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16" w:rsidRDefault="00FD2916" w:rsidP="001D1B46">
      <w:pPr>
        <w:autoSpaceDN w:val="0"/>
        <w:spacing w:after="0" w:line="240" w:lineRule="auto"/>
        <w:jc w:val="center"/>
        <w:rPr>
          <w:rFonts w:ascii="Times New Roman" w:hAnsi="Times New Roman" w:cs="Times New Roman"/>
          <w:sz w:val="20"/>
          <w:szCs w:val="20"/>
        </w:rPr>
      </w:pPr>
      <w:r w:rsidRPr="00FD2916">
        <w:rPr>
          <w:rFonts w:ascii="Times New Roman" w:hAnsi="Times New Roman" w:cs="Times New Roman"/>
          <w:sz w:val="20"/>
          <w:szCs w:val="20"/>
        </w:rPr>
        <w:t>МУНИЦИПАЛЬНОЕ БЮДЖЕТНОЕ ДОШКОЛЬНОЕ ОБРАЗОВАТЕЛЬНОЕ УЧРЕЖДЕНИЕ ЦЕНТР</w:t>
      </w:r>
    </w:p>
    <w:p w:rsidR="00FD2916" w:rsidRPr="00FD2916" w:rsidRDefault="00FD2916" w:rsidP="00FD2916">
      <w:pPr>
        <w:autoSpaceDN w:val="0"/>
        <w:spacing w:after="0" w:line="240" w:lineRule="auto"/>
        <w:jc w:val="center"/>
        <w:rPr>
          <w:rFonts w:ascii="Times New Roman" w:hAnsi="Times New Roman" w:cs="Times New Roman"/>
          <w:sz w:val="20"/>
          <w:szCs w:val="20"/>
        </w:rPr>
      </w:pPr>
      <w:r w:rsidRPr="00FD2916">
        <w:rPr>
          <w:rFonts w:ascii="Times New Roman" w:hAnsi="Times New Roman" w:cs="Times New Roman"/>
          <w:sz w:val="20"/>
          <w:szCs w:val="20"/>
        </w:rPr>
        <w:t xml:space="preserve">РАЗВИТИЯ РЕБЕНКА – ДЕТСКИЙ САД № 2 «РОМАШКА» </w:t>
      </w:r>
    </w:p>
    <w:p w:rsidR="00FD2916" w:rsidRPr="00FD2916" w:rsidRDefault="00FD2916" w:rsidP="00FD2916">
      <w:pPr>
        <w:autoSpaceDN w:val="0"/>
        <w:spacing w:after="0" w:line="240" w:lineRule="auto"/>
        <w:jc w:val="center"/>
        <w:rPr>
          <w:rFonts w:ascii="Times New Roman" w:hAnsi="Times New Roman" w:cs="Times New Roman"/>
          <w:sz w:val="20"/>
          <w:szCs w:val="20"/>
        </w:rPr>
      </w:pPr>
      <w:r w:rsidRPr="00FD2916">
        <w:rPr>
          <w:rFonts w:ascii="Times New Roman" w:hAnsi="Times New Roman" w:cs="Times New Roman"/>
          <w:sz w:val="20"/>
          <w:szCs w:val="20"/>
        </w:rPr>
        <w:t>ДАНКОВСКОГО МУНИЦИПАЛЬНОГО РАЙОНА ЛИПЕЦКОЙ ОБЛАСТИ            _____________________________________________________________________________</w:t>
      </w:r>
    </w:p>
    <w:p w:rsidR="00FD2916" w:rsidRPr="00525B84" w:rsidRDefault="00FD2916" w:rsidP="00FD2916">
      <w:pPr>
        <w:autoSpaceDN w:val="0"/>
        <w:spacing w:after="0" w:line="240" w:lineRule="auto"/>
        <w:jc w:val="center"/>
        <w:rPr>
          <w:sz w:val="20"/>
          <w:szCs w:val="20"/>
        </w:rPr>
      </w:pPr>
      <w:r w:rsidRPr="00FD2916">
        <w:rPr>
          <w:rFonts w:ascii="Times New Roman" w:hAnsi="Times New Roman" w:cs="Times New Roman"/>
          <w:sz w:val="20"/>
          <w:szCs w:val="20"/>
        </w:rPr>
        <w:t>399851, Липецкая область г</w:t>
      </w:r>
      <w:proofErr w:type="gramStart"/>
      <w:r w:rsidRPr="00FD2916">
        <w:rPr>
          <w:rFonts w:ascii="Times New Roman" w:hAnsi="Times New Roman" w:cs="Times New Roman"/>
          <w:sz w:val="20"/>
          <w:szCs w:val="20"/>
        </w:rPr>
        <w:t>.Д</w:t>
      </w:r>
      <w:proofErr w:type="gramEnd"/>
      <w:r w:rsidRPr="00FD2916">
        <w:rPr>
          <w:rFonts w:ascii="Times New Roman" w:hAnsi="Times New Roman" w:cs="Times New Roman"/>
          <w:sz w:val="20"/>
          <w:szCs w:val="20"/>
        </w:rPr>
        <w:t>анков, ул.Мичурина,11/1  тел./факс 8(47465) 6-40-61</w:t>
      </w:r>
      <w:r w:rsidRPr="00525B84">
        <w:rPr>
          <w:sz w:val="20"/>
          <w:szCs w:val="20"/>
        </w:rPr>
        <w:t xml:space="preserve">    </w:t>
      </w:r>
    </w:p>
    <w:p w:rsidR="00C02DC3" w:rsidRDefault="00C02DC3" w:rsidP="00C20B0E">
      <w:pPr>
        <w:spacing w:after="150" w:line="240" w:lineRule="auto"/>
        <w:jc w:val="center"/>
        <w:rPr>
          <w:rFonts w:ascii="Times New Roman" w:eastAsia="Times New Roman" w:hAnsi="Times New Roman" w:cs="Times New Roman"/>
          <w:b/>
          <w:bCs/>
          <w:color w:val="000000"/>
          <w:sz w:val="36"/>
          <w:szCs w:val="36"/>
          <w:lang w:eastAsia="ru-RU"/>
        </w:rPr>
      </w:pPr>
    </w:p>
    <w:p w:rsidR="00C02DC3" w:rsidRDefault="00C02DC3" w:rsidP="00C02DC3">
      <w:pPr>
        <w:spacing w:after="150" w:line="240" w:lineRule="auto"/>
        <w:rPr>
          <w:rFonts w:ascii="Times New Roman" w:eastAsia="Times New Roman" w:hAnsi="Times New Roman" w:cs="Times New Roman"/>
          <w:b/>
          <w:bCs/>
          <w:color w:val="000000"/>
          <w:sz w:val="36"/>
          <w:szCs w:val="36"/>
          <w:lang w:eastAsia="ru-RU"/>
        </w:rPr>
      </w:pPr>
    </w:p>
    <w:p w:rsidR="00C02DC3" w:rsidRDefault="00C02DC3" w:rsidP="00C02DC3">
      <w:pPr>
        <w:spacing w:after="150" w:line="240" w:lineRule="auto"/>
        <w:rPr>
          <w:rFonts w:ascii="Times New Roman" w:eastAsia="Times New Roman" w:hAnsi="Times New Roman" w:cs="Times New Roman"/>
          <w:b/>
          <w:bCs/>
          <w:color w:val="000000"/>
          <w:sz w:val="36"/>
          <w:szCs w:val="36"/>
          <w:lang w:eastAsia="ru-RU"/>
        </w:rPr>
      </w:pPr>
    </w:p>
    <w:p w:rsidR="00FD2916" w:rsidRPr="00FD2916" w:rsidRDefault="00C02DC3" w:rsidP="00C02DC3">
      <w:pPr>
        <w:spacing w:after="150" w:line="240" w:lineRule="auto"/>
        <w:jc w:val="center"/>
        <w:rPr>
          <w:rFonts w:ascii="Times New Roman" w:eastAsia="Times New Roman" w:hAnsi="Times New Roman" w:cs="Times New Roman"/>
          <w:b/>
          <w:bCs/>
          <w:color w:val="000000"/>
          <w:sz w:val="40"/>
          <w:szCs w:val="40"/>
          <w:lang w:eastAsia="ru-RU"/>
        </w:rPr>
      </w:pPr>
      <w:r w:rsidRPr="00FD2916">
        <w:rPr>
          <w:rFonts w:ascii="Times New Roman" w:eastAsia="Times New Roman" w:hAnsi="Times New Roman" w:cs="Times New Roman"/>
          <w:b/>
          <w:bCs/>
          <w:color w:val="000000"/>
          <w:sz w:val="40"/>
          <w:szCs w:val="40"/>
          <w:lang w:eastAsia="ru-RU"/>
        </w:rPr>
        <w:t xml:space="preserve">Консультация </w:t>
      </w:r>
      <w:r w:rsidR="00FD2916" w:rsidRPr="00FD2916">
        <w:rPr>
          <w:rFonts w:ascii="Times New Roman" w:eastAsia="Times New Roman" w:hAnsi="Times New Roman" w:cs="Times New Roman"/>
          <w:b/>
          <w:bCs/>
          <w:color w:val="000000"/>
          <w:sz w:val="40"/>
          <w:szCs w:val="40"/>
          <w:lang w:eastAsia="ru-RU"/>
        </w:rPr>
        <w:t xml:space="preserve"> для педагогов </w:t>
      </w:r>
    </w:p>
    <w:p w:rsidR="00C02DC3" w:rsidRPr="00FD2916" w:rsidRDefault="00C02DC3" w:rsidP="00C02DC3">
      <w:pPr>
        <w:spacing w:after="150" w:line="240" w:lineRule="auto"/>
        <w:jc w:val="center"/>
        <w:rPr>
          <w:rFonts w:ascii="Times New Roman" w:eastAsia="Times New Roman" w:hAnsi="Times New Roman" w:cs="Times New Roman"/>
          <w:b/>
          <w:bCs/>
          <w:color w:val="000000"/>
          <w:sz w:val="56"/>
          <w:szCs w:val="56"/>
          <w:lang w:eastAsia="ru-RU"/>
        </w:rPr>
      </w:pPr>
      <w:r w:rsidRPr="00FD2916">
        <w:rPr>
          <w:rFonts w:ascii="Times New Roman" w:eastAsia="Times New Roman" w:hAnsi="Times New Roman" w:cs="Times New Roman"/>
          <w:b/>
          <w:bCs/>
          <w:color w:val="000000"/>
          <w:sz w:val="56"/>
          <w:szCs w:val="56"/>
          <w:lang w:eastAsia="ru-RU"/>
        </w:rPr>
        <w:t>«Труд детей в природе»</w:t>
      </w:r>
    </w:p>
    <w:p w:rsidR="00C02DC3" w:rsidRPr="00C02DC3" w:rsidRDefault="004D7F47" w:rsidP="00C02DC3">
      <w:pPr>
        <w:spacing w:after="150" w:line="240" w:lineRule="auto"/>
        <w:jc w:val="center"/>
        <w:rPr>
          <w:rFonts w:ascii="Times New Roman" w:eastAsia="Times New Roman" w:hAnsi="Times New Roman" w:cs="Times New Roman"/>
          <w:b/>
          <w:bCs/>
          <w:color w:val="000000"/>
          <w:sz w:val="96"/>
          <w:szCs w:val="96"/>
          <w:lang w:eastAsia="ru-RU"/>
        </w:rPr>
      </w:pPr>
      <w:r>
        <w:rPr>
          <w:rFonts w:ascii="Times New Roman" w:eastAsia="Times New Roman" w:hAnsi="Times New Roman" w:cs="Times New Roman"/>
          <w:b/>
          <w:bCs/>
          <w:noProof/>
          <w:color w:val="000000"/>
          <w:sz w:val="96"/>
          <w:szCs w:val="96"/>
          <w:lang w:eastAsia="ru-RU"/>
        </w:rPr>
        <w:drawing>
          <wp:anchor distT="0" distB="0" distL="114300" distR="114300" simplePos="0" relativeHeight="251663360" behindDoc="1" locked="0" layoutInCell="1" allowOverlap="1">
            <wp:simplePos x="0" y="0"/>
            <wp:positionH relativeFrom="column">
              <wp:posOffset>1905635</wp:posOffset>
            </wp:positionH>
            <wp:positionV relativeFrom="paragraph">
              <wp:posOffset>178435</wp:posOffset>
            </wp:positionV>
            <wp:extent cx="2404110" cy="3150235"/>
            <wp:effectExtent l="114300" t="76200" r="91440" b="88265"/>
            <wp:wrapTight wrapText="bothSides">
              <wp:wrapPolygon edited="0">
                <wp:start x="-1027" y="-522"/>
                <wp:lineTo x="-1027" y="22205"/>
                <wp:lineTo x="22250" y="22205"/>
                <wp:lineTo x="22422" y="20507"/>
                <wp:lineTo x="22422" y="1567"/>
                <wp:lineTo x="22250" y="-392"/>
                <wp:lineTo x="22250" y="-522"/>
                <wp:lineTo x="-1027" y="-522"/>
              </wp:wrapPolygon>
            </wp:wrapTight>
            <wp:docPr id="5" name="Рисунок 1" descr="C:\Users\kosti\Desktop\07131dd1-3724-42fb-a092-82b09b1b84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i\Desktop\07131dd1-3724-42fb-a092-82b09b1b84a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110" cy="3150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02DC3" w:rsidRDefault="00C02DC3" w:rsidP="00FD2916">
      <w:pPr>
        <w:spacing w:after="0" w:line="240" w:lineRule="auto"/>
        <w:jc w:val="center"/>
        <w:rPr>
          <w:rFonts w:ascii="Times New Roman" w:eastAsia="Times New Roman" w:hAnsi="Times New Roman" w:cs="Times New Roman"/>
          <w:b/>
          <w:bCs/>
          <w:color w:val="000000"/>
          <w:sz w:val="36"/>
          <w:szCs w:val="36"/>
          <w:lang w:eastAsia="ru-RU"/>
        </w:rPr>
      </w:pPr>
    </w:p>
    <w:p w:rsidR="00C02DC3" w:rsidRDefault="00C02DC3" w:rsidP="00FD2916">
      <w:pPr>
        <w:spacing w:after="0" w:line="240" w:lineRule="auto"/>
        <w:jc w:val="center"/>
        <w:rPr>
          <w:rFonts w:ascii="Times New Roman" w:eastAsia="Times New Roman" w:hAnsi="Times New Roman" w:cs="Times New Roman"/>
          <w:b/>
          <w:bCs/>
          <w:color w:val="000000"/>
          <w:sz w:val="36"/>
          <w:szCs w:val="36"/>
          <w:lang w:eastAsia="ru-RU"/>
        </w:rPr>
      </w:pPr>
    </w:p>
    <w:p w:rsidR="00C02DC3" w:rsidRDefault="00C02DC3" w:rsidP="00FD2916">
      <w:pPr>
        <w:spacing w:after="0" w:line="240" w:lineRule="auto"/>
        <w:jc w:val="center"/>
        <w:rPr>
          <w:rFonts w:ascii="Times New Roman" w:eastAsia="Times New Roman" w:hAnsi="Times New Roman" w:cs="Times New Roman"/>
          <w:b/>
          <w:bCs/>
          <w:color w:val="000000"/>
          <w:sz w:val="36"/>
          <w:szCs w:val="36"/>
          <w:lang w:eastAsia="ru-RU"/>
        </w:rPr>
      </w:pPr>
    </w:p>
    <w:p w:rsidR="00FD2916" w:rsidRDefault="00FD2916" w:rsidP="00FD2916">
      <w:pPr>
        <w:spacing w:after="0" w:line="240" w:lineRule="auto"/>
        <w:jc w:val="center"/>
        <w:rPr>
          <w:rFonts w:ascii="Times New Roman" w:eastAsia="Times New Roman" w:hAnsi="Times New Roman" w:cs="Times New Roman"/>
          <w:b/>
          <w:bCs/>
          <w:color w:val="000000"/>
          <w:sz w:val="36"/>
          <w:szCs w:val="36"/>
          <w:lang w:eastAsia="ru-RU"/>
        </w:rPr>
      </w:pPr>
    </w:p>
    <w:p w:rsidR="00FD2916" w:rsidRDefault="00FD2916" w:rsidP="00FD2916">
      <w:pPr>
        <w:spacing w:after="0" w:line="240" w:lineRule="auto"/>
        <w:jc w:val="center"/>
        <w:rPr>
          <w:rFonts w:ascii="Times New Roman" w:eastAsia="Times New Roman" w:hAnsi="Times New Roman" w:cs="Times New Roman"/>
          <w:b/>
          <w:bCs/>
          <w:color w:val="000000"/>
          <w:sz w:val="36"/>
          <w:szCs w:val="36"/>
          <w:lang w:eastAsia="ru-RU"/>
        </w:rPr>
      </w:pPr>
    </w:p>
    <w:p w:rsidR="00C02DC3" w:rsidRDefault="00C02DC3" w:rsidP="00FD2916">
      <w:pPr>
        <w:spacing w:after="0" w:line="240" w:lineRule="auto"/>
        <w:jc w:val="center"/>
        <w:rPr>
          <w:rFonts w:ascii="Times New Roman" w:eastAsia="Times New Roman" w:hAnsi="Times New Roman" w:cs="Times New Roman"/>
          <w:b/>
          <w:bCs/>
          <w:color w:val="000000"/>
          <w:sz w:val="36"/>
          <w:szCs w:val="36"/>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4D7F47" w:rsidRDefault="004D7F47" w:rsidP="00FD2916">
      <w:pPr>
        <w:spacing w:after="0" w:line="240" w:lineRule="auto"/>
        <w:jc w:val="right"/>
        <w:rPr>
          <w:rFonts w:ascii="Times New Roman" w:eastAsia="Times New Roman" w:hAnsi="Times New Roman" w:cs="Times New Roman"/>
          <w:bCs/>
          <w:color w:val="000000"/>
          <w:sz w:val="32"/>
          <w:szCs w:val="32"/>
          <w:lang w:eastAsia="ru-RU"/>
        </w:rPr>
      </w:pPr>
    </w:p>
    <w:p w:rsidR="00C02DC3" w:rsidRPr="001D1B46" w:rsidRDefault="00C02DC3" w:rsidP="00FD2916">
      <w:pPr>
        <w:spacing w:after="0" w:line="240" w:lineRule="auto"/>
        <w:jc w:val="right"/>
        <w:rPr>
          <w:rFonts w:ascii="Times New Roman" w:eastAsia="Times New Roman" w:hAnsi="Times New Roman" w:cs="Times New Roman"/>
          <w:bCs/>
          <w:color w:val="000000"/>
          <w:sz w:val="32"/>
          <w:szCs w:val="32"/>
          <w:lang w:eastAsia="ru-RU"/>
        </w:rPr>
      </w:pPr>
      <w:r w:rsidRPr="001D1B46">
        <w:rPr>
          <w:rFonts w:ascii="Times New Roman" w:eastAsia="Times New Roman" w:hAnsi="Times New Roman" w:cs="Times New Roman"/>
          <w:bCs/>
          <w:color w:val="000000"/>
          <w:sz w:val="32"/>
          <w:szCs w:val="32"/>
          <w:lang w:eastAsia="ru-RU"/>
        </w:rPr>
        <w:t xml:space="preserve">Подготовила воспитатель: </w:t>
      </w:r>
    </w:p>
    <w:p w:rsidR="00C02DC3" w:rsidRDefault="00C02DC3" w:rsidP="00FD2916">
      <w:pPr>
        <w:spacing w:after="0" w:line="240" w:lineRule="auto"/>
        <w:jc w:val="right"/>
        <w:rPr>
          <w:rFonts w:ascii="Times New Roman" w:eastAsia="Times New Roman" w:hAnsi="Times New Roman" w:cs="Times New Roman"/>
          <w:b/>
          <w:bCs/>
          <w:color w:val="000000"/>
          <w:sz w:val="36"/>
          <w:szCs w:val="36"/>
          <w:lang w:eastAsia="ru-RU"/>
        </w:rPr>
      </w:pPr>
      <w:r w:rsidRPr="001D1B46">
        <w:rPr>
          <w:rFonts w:ascii="Times New Roman" w:eastAsia="Times New Roman" w:hAnsi="Times New Roman" w:cs="Times New Roman"/>
          <w:b/>
          <w:bCs/>
          <w:color w:val="000000"/>
          <w:sz w:val="32"/>
          <w:szCs w:val="32"/>
          <w:lang w:eastAsia="ru-RU"/>
        </w:rPr>
        <w:t>Малахова Тамара Николаевна</w:t>
      </w:r>
    </w:p>
    <w:p w:rsidR="00825F23" w:rsidRDefault="00825F23" w:rsidP="00FD2916">
      <w:pPr>
        <w:spacing w:after="0" w:line="240" w:lineRule="auto"/>
        <w:jc w:val="center"/>
        <w:rPr>
          <w:rFonts w:ascii="Times New Roman" w:eastAsia="Times New Roman" w:hAnsi="Times New Roman" w:cs="Times New Roman"/>
          <w:b/>
          <w:bCs/>
          <w:color w:val="000000"/>
          <w:sz w:val="36"/>
          <w:szCs w:val="36"/>
          <w:lang w:eastAsia="ru-RU"/>
        </w:rPr>
      </w:pPr>
    </w:p>
    <w:p w:rsidR="00825F23" w:rsidRDefault="00825F23" w:rsidP="00FD2916">
      <w:pPr>
        <w:spacing w:after="0" w:line="240" w:lineRule="auto"/>
        <w:jc w:val="center"/>
        <w:rPr>
          <w:rFonts w:ascii="Times New Roman" w:eastAsia="Times New Roman" w:hAnsi="Times New Roman" w:cs="Times New Roman"/>
          <w:b/>
          <w:bCs/>
          <w:color w:val="000000"/>
          <w:sz w:val="36"/>
          <w:szCs w:val="36"/>
          <w:lang w:eastAsia="ru-RU"/>
        </w:rPr>
      </w:pPr>
    </w:p>
    <w:p w:rsidR="00FD2916" w:rsidRDefault="00FD2916" w:rsidP="00FD2916">
      <w:pPr>
        <w:spacing w:after="0" w:line="240" w:lineRule="auto"/>
        <w:jc w:val="center"/>
        <w:rPr>
          <w:rFonts w:ascii="Times New Roman" w:eastAsia="Times New Roman" w:hAnsi="Times New Roman" w:cs="Times New Roman"/>
          <w:b/>
          <w:bCs/>
          <w:color w:val="000000"/>
          <w:sz w:val="36"/>
          <w:szCs w:val="36"/>
          <w:lang w:eastAsia="ru-RU"/>
        </w:rPr>
      </w:pPr>
    </w:p>
    <w:p w:rsidR="00FD2916" w:rsidRDefault="00FD2916" w:rsidP="00FD2916">
      <w:pPr>
        <w:spacing w:after="0" w:line="240" w:lineRule="auto"/>
        <w:jc w:val="center"/>
        <w:rPr>
          <w:rFonts w:ascii="Times New Roman" w:eastAsia="Times New Roman" w:hAnsi="Times New Roman" w:cs="Times New Roman"/>
          <w:b/>
          <w:bCs/>
          <w:color w:val="000000"/>
          <w:sz w:val="36"/>
          <w:szCs w:val="36"/>
          <w:lang w:eastAsia="ru-RU"/>
        </w:rPr>
      </w:pPr>
    </w:p>
    <w:p w:rsidR="00FD2916" w:rsidRDefault="00FD2916" w:rsidP="00FD2916">
      <w:pPr>
        <w:spacing w:after="0" w:line="240" w:lineRule="auto"/>
        <w:jc w:val="center"/>
        <w:rPr>
          <w:rFonts w:ascii="Times New Roman" w:eastAsia="Times New Roman" w:hAnsi="Times New Roman" w:cs="Times New Roman"/>
          <w:b/>
          <w:bCs/>
          <w:color w:val="000000"/>
          <w:sz w:val="36"/>
          <w:szCs w:val="36"/>
          <w:lang w:eastAsia="ru-RU"/>
        </w:rPr>
      </w:pPr>
    </w:p>
    <w:p w:rsidR="004D7F47" w:rsidRDefault="004D7F47" w:rsidP="00FD2916">
      <w:pPr>
        <w:spacing w:after="0" w:line="240" w:lineRule="auto"/>
        <w:jc w:val="center"/>
        <w:rPr>
          <w:rFonts w:ascii="Times New Roman" w:eastAsia="Times New Roman" w:hAnsi="Times New Roman" w:cs="Times New Roman"/>
          <w:b/>
          <w:bCs/>
          <w:color w:val="000000"/>
          <w:sz w:val="36"/>
          <w:szCs w:val="36"/>
          <w:lang w:eastAsia="ru-RU"/>
        </w:rPr>
      </w:pPr>
    </w:p>
    <w:p w:rsidR="001D1B46" w:rsidRDefault="001D1B46" w:rsidP="00FD2916">
      <w:pPr>
        <w:spacing w:after="0" w:line="240" w:lineRule="auto"/>
        <w:jc w:val="center"/>
        <w:rPr>
          <w:rFonts w:ascii="Times New Roman" w:eastAsia="Times New Roman" w:hAnsi="Times New Roman" w:cs="Times New Roman"/>
          <w:b/>
          <w:bCs/>
          <w:color w:val="000000"/>
          <w:sz w:val="36"/>
          <w:szCs w:val="36"/>
          <w:lang w:eastAsia="ru-RU"/>
        </w:rPr>
      </w:pPr>
    </w:p>
    <w:p w:rsidR="00C02DC3" w:rsidRPr="001D1B46" w:rsidRDefault="00825F23" w:rsidP="00FD2916">
      <w:pPr>
        <w:spacing w:after="0" w:line="240" w:lineRule="auto"/>
        <w:jc w:val="center"/>
        <w:rPr>
          <w:rFonts w:ascii="Times New Roman" w:eastAsia="Times New Roman" w:hAnsi="Times New Roman" w:cs="Times New Roman"/>
          <w:bCs/>
          <w:color w:val="000000"/>
          <w:sz w:val="28"/>
          <w:szCs w:val="28"/>
          <w:lang w:eastAsia="ru-RU"/>
        </w:rPr>
      </w:pPr>
      <w:r w:rsidRPr="001D1B46">
        <w:rPr>
          <w:rFonts w:ascii="Times New Roman" w:eastAsia="Times New Roman" w:hAnsi="Times New Roman" w:cs="Times New Roman"/>
          <w:bCs/>
          <w:color w:val="000000"/>
          <w:sz w:val="28"/>
          <w:szCs w:val="28"/>
          <w:lang w:eastAsia="ru-RU"/>
        </w:rPr>
        <w:t>2022</w:t>
      </w:r>
      <w:r w:rsidR="001D1B46">
        <w:rPr>
          <w:rFonts w:ascii="Times New Roman" w:eastAsia="Times New Roman" w:hAnsi="Times New Roman" w:cs="Times New Roman"/>
          <w:bCs/>
          <w:color w:val="000000"/>
          <w:sz w:val="28"/>
          <w:szCs w:val="28"/>
          <w:lang w:eastAsia="ru-RU"/>
        </w:rPr>
        <w:t xml:space="preserve"> </w:t>
      </w:r>
      <w:r w:rsidRPr="001D1B46">
        <w:rPr>
          <w:rFonts w:ascii="Times New Roman" w:eastAsia="Times New Roman" w:hAnsi="Times New Roman" w:cs="Times New Roman"/>
          <w:bCs/>
          <w:color w:val="000000"/>
          <w:sz w:val="28"/>
          <w:szCs w:val="28"/>
          <w:lang w:eastAsia="ru-RU"/>
        </w:rPr>
        <w:t>г.</w:t>
      </w:r>
    </w:p>
    <w:p w:rsidR="009C7BC2" w:rsidRDefault="009C7BC2" w:rsidP="00FD2916">
      <w:pPr>
        <w:shd w:val="clear" w:color="auto" w:fill="FFFFFF"/>
        <w:spacing w:after="0" w:line="240" w:lineRule="auto"/>
        <w:ind w:firstLine="567"/>
        <w:jc w:val="right"/>
        <w:rPr>
          <w:rFonts w:ascii="Times New Roman" w:eastAsia="Times New Roman" w:hAnsi="Times New Roman" w:cs="Times New Roman"/>
          <w:b/>
          <w:bCs/>
          <w:color w:val="000000"/>
          <w:sz w:val="28"/>
          <w:szCs w:val="28"/>
          <w:lang w:eastAsia="ru-RU"/>
        </w:rPr>
      </w:pPr>
    </w:p>
    <w:p w:rsidR="009C7BC2" w:rsidRDefault="009C7BC2" w:rsidP="00FD2916">
      <w:pPr>
        <w:shd w:val="clear" w:color="auto" w:fill="FFFFFF"/>
        <w:spacing w:after="0" w:line="240" w:lineRule="auto"/>
        <w:ind w:firstLine="567"/>
        <w:jc w:val="right"/>
        <w:rPr>
          <w:rFonts w:ascii="Times New Roman" w:eastAsia="Times New Roman" w:hAnsi="Times New Roman" w:cs="Times New Roman"/>
          <w:b/>
          <w:bCs/>
          <w:color w:val="000000"/>
          <w:sz w:val="28"/>
          <w:szCs w:val="28"/>
          <w:lang w:eastAsia="ru-RU"/>
        </w:rPr>
      </w:pPr>
    </w:p>
    <w:p w:rsidR="006E455D" w:rsidRPr="00FD2916" w:rsidRDefault="00FD2916" w:rsidP="00FD2916">
      <w:pPr>
        <w:shd w:val="clear" w:color="auto" w:fill="FFFFFF"/>
        <w:spacing w:after="0" w:line="240" w:lineRule="auto"/>
        <w:ind w:firstLine="567"/>
        <w:jc w:val="right"/>
        <w:rPr>
          <w:rFonts w:ascii="Times New Roman" w:eastAsia="Times New Roman" w:hAnsi="Times New Roman" w:cs="Times New Roman"/>
          <w:color w:val="181818"/>
          <w:sz w:val="24"/>
          <w:szCs w:val="24"/>
          <w:lang w:eastAsia="ru-RU"/>
        </w:rPr>
      </w:pPr>
      <w:r w:rsidRPr="006E455D">
        <w:rPr>
          <w:rFonts w:ascii="Times New Roman" w:eastAsia="Times New Roman" w:hAnsi="Times New Roman" w:cs="Times New Roman"/>
          <w:b/>
          <w:bCs/>
          <w:color w:val="000000"/>
          <w:sz w:val="28"/>
          <w:szCs w:val="28"/>
          <w:lang w:eastAsia="ru-RU"/>
        </w:rPr>
        <w:t xml:space="preserve"> </w:t>
      </w:r>
      <w:r w:rsidR="006E455D" w:rsidRPr="006E455D">
        <w:rPr>
          <w:rFonts w:ascii="Times New Roman" w:eastAsia="Times New Roman" w:hAnsi="Times New Roman" w:cs="Times New Roman"/>
          <w:b/>
          <w:bCs/>
          <w:color w:val="000000"/>
          <w:sz w:val="28"/>
          <w:szCs w:val="28"/>
          <w:lang w:eastAsia="ru-RU"/>
        </w:rPr>
        <w:t>«</w:t>
      </w:r>
      <w:r w:rsidR="006E455D" w:rsidRPr="00FD2916">
        <w:rPr>
          <w:rFonts w:ascii="Times New Roman" w:eastAsia="Times New Roman" w:hAnsi="Times New Roman" w:cs="Times New Roman"/>
          <w:b/>
          <w:bCs/>
          <w:color w:val="000000"/>
          <w:sz w:val="24"/>
          <w:szCs w:val="24"/>
          <w:lang w:eastAsia="ru-RU"/>
        </w:rPr>
        <w:t>Возможность труда и любовь к нему - лучшее наследство, которое может оставить своим детям и бедный и богач».</w:t>
      </w:r>
    </w:p>
    <w:p w:rsidR="006E455D" w:rsidRPr="00FD2916" w:rsidRDefault="006E455D" w:rsidP="00FD2916">
      <w:pPr>
        <w:shd w:val="clear" w:color="auto" w:fill="FFFFFF"/>
        <w:spacing w:after="0" w:line="240" w:lineRule="auto"/>
        <w:ind w:firstLine="567"/>
        <w:jc w:val="right"/>
        <w:rPr>
          <w:rFonts w:ascii="Times New Roman" w:eastAsia="Times New Roman" w:hAnsi="Times New Roman" w:cs="Times New Roman"/>
          <w:color w:val="181818"/>
          <w:sz w:val="24"/>
          <w:szCs w:val="24"/>
          <w:lang w:eastAsia="ru-RU"/>
        </w:rPr>
      </w:pPr>
      <w:r w:rsidRPr="00FD2916">
        <w:rPr>
          <w:rFonts w:ascii="Times New Roman" w:eastAsia="Times New Roman" w:hAnsi="Times New Roman" w:cs="Times New Roman"/>
          <w:b/>
          <w:bCs/>
          <w:color w:val="000000"/>
          <w:sz w:val="24"/>
          <w:szCs w:val="24"/>
          <w:lang w:eastAsia="ru-RU"/>
        </w:rPr>
        <w:t>К.Д.Ушинский.</w:t>
      </w:r>
    </w:p>
    <w:p w:rsidR="00C20B0E" w:rsidRPr="00FD2916" w:rsidRDefault="00C20B0E"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 </w:t>
      </w:r>
    </w:p>
    <w:p w:rsidR="00C20B0E" w:rsidRPr="00FD2916" w:rsidRDefault="006E455D"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 </w:t>
      </w:r>
      <w:r w:rsidR="00C20B0E" w:rsidRPr="00FD2916">
        <w:rPr>
          <w:rFonts w:ascii="Times New Roman" w:eastAsia="Times New Roman" w:hAnsi="Times New Roman" w:cs="Times New Roman"/>
          <w:color w:val="000000"/>
          <w:sz w:val="24"/>
          <w:szCs w:val="24"/>
          <w:lang w:eastAsia="ru-RU"/>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Большое значение имеет труд в природе для умственного и сенсорного развития детей. В этом труде, как ни в каком другом, сочетаются умственные и волевые усилия.</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FD2916" w:rsidRDefault="00C20B0E"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Выполняя те или иные </w:t>
      </w:r>
      <w:r w:rsidRPr="009C7BC2">
        <w:rPr>
          <w:rFonts w:ascii="Times New Roman" w:eastAsia="Times New Roman" w:hAnsi="Times New Roman" w:cs="Times New Roman"/>
          <w:i/>
          <w:color w:val="000000"/>
          <w:sz w:val="24"/>
          <w:szCs w:val="24"/>
          <w:lang w:eastAsia="ru-RU"/>
        </w:rPr>
        <w:t>трудовые действия</w:t>
      </w:r>
      <w:r w:rsidRPr="00FD2916">
        <w:rPr>
          <w:rFonts w:ascii="Times New Roman" w:eastAsia="Times New Roman" w:hAnsi="Times New Roman" w:cs="Times New Roman"/>
          <w:color w:val="000000"/>
          <w:sz w:val="24"/>
          <w:szCs w:val="24"/>
          <w:lang w:eastAsia="ru-RU"/>
        </w:rPr>
        <w:t xml:space="preserve">, </w:t>
      </w:r>
      <w:r w:rsidRPr="009C7BC2">
        <w:rPr>
          <w:rFonts w:ascii="Times New Roman" w:eastAsia="Times New Roman" w:hAnsi="Times New Roman" w:cs="Times New Roman"/>
          <w:i/>
          <w:color w:val="000000"/>
          <w:sz w:val="24"/>
          <w:szCs w:val="24"/>
          <w:lang w:eastAsia="ru-RU"/>
        </w:rPr>
        <w:t>дети сталкиваются с различными свойствами почвы</w:t>
      </w:r>
      <w:r w:rsidRPr="00FD2916">
        <w:rPr>
          <w:rFonts w:ascii="Times New Roman" w:eastAsia="Times New Roman" w:hAnsi="Times New Roman" w:cs="Times New Roman"/>
          <w:color w:val="000000"/>
          <w:sz w:val="24"/>
          <w:szCs w:val="24"/>
          <w:lang w:eastAsia="ru-RU"/>
        </w:rPr>
        <w:t>, растений и познают эти свойства. Рассматривая, обследуя почву, растения, дети выделяют такие их признаки, которые важны для выполнения предстоящего трудового действия. Умение анализировать свойства почвы, растений позволяет правильно регулировать затрату физических усилий, выбирать соответствующие орудия труда, вырабатывать определенные умения координировать свои движения. Например, при прополке умение отличать внешние признаки культурных растений от внешних признаков сорняков позволяет выработать правильный захват сорняка рукой.</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6E455D" w:rsidRPr="00FD2916" w:rsidRDefault="00C20B0E"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Труд в природе связан с </w:t>
      </w:r>
      <w:r w:rsidRPr="009C7BC2">
        <w:rPr>
          <w:rFonts w:ascii="Times New Roman" w:eastAsia="Times New Roman" w:hAnsi="Times New Roman" w:cs="Times New Roman"/>
          <w:i/>
          <w:color w:val="000000"/>
          <w:sz w:val="24"/>
          <w:szCs w:val="24"/>
          <w:lang w:eastAsia="ru-RU"/>
        </w:rPr>
        <w:t>расширением кругозора детей, получением доступных знаний</w:t>
      </w:r>
      <w:r w:rsidRPr="00FD2916">
        <w:rPr>
          <w:rFonts w:ascii="Times New Roman" w:eastAsia="Times New Roman" w:hAnsi="Times New Roman" w:cs="Times New Roman"/>
          <w:color w:val="000000"/>
          <w:sz w:val="24"/>
          <w:szCs w:val="24"/>
          <w:lang w:eastAsia="ru-RU"/>
        </w:rPr>
        <w:t xml:space="preserve">,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w:t>
      </w:r>
      <w:r w:rsidR="009C7BC2">
        <w:rPr>
          <w:rFonts w:ascii="Times New Roman" w:eastAsia="Times New Roman" w:hAnsi="Times New Roman" w:cs="Times New Roman"/>
          <w:color w:val="000000"/>
          <w:sz w:val="24"/>
          <w:szCs w:val="24"/>
          <w:lang w:eastAsia="ru-RU"/>
        </w:rPr>
        <w:t>организмов. Например, дети узнают о том, что влага -</w:t>
      </w:r>
      <w:r w:rsidRPr="00FD2916">
        <w:rPr>
          <w:rFonts w:ascii="Times New Roman" w:eastAsia="Times New Roman" w:hAnsi="Times New Roman" w:cs="Times New Roman"/>
          <w:color w:val="000000"/>
          <w:sz w:val="24"/>
          <w:szCs w:val="24"/>
          <w:lang w:eastAsia="ru-RU"/>
        </w:rPr>
        <w:t xml:space="preserve"> источник питания, она поддерживает растения в определенном жизненно активном состоянии. Дети начинают понимать зависимость организма от среды, последовательность роста и развития растений (появление всходов, </w:t>
      </w:r>
      <w:proofErr w:type="spellStart"/>
      <w:r w:rsidRPr="00FD2916">
        <w:rPr>
          <w:rFonts w:ascii="Times New Roman" w:eastAsia="Times New Roman" w:hAnsi="Times New Roman" w:cs="Times New Roman"/>
          <w:color w:val="000000"/>
          <w:sz w:val="24"/>
          <w:szCs w:val="24"/>
          <w:lang w:eastAsia="ru-RU"/>
        </w:rPr>
        <w:t>облиствление</w:t>
      </w:r>
      <w:proofErr w:type="spellEnd"/>
      <w:r w:rsidRPr="00FD2916">
        <w:rPr>
          <w:rFonts w:ascii="Times New Roman" w:eastAsia="Times New Roman" w:hAnsi="Times New Roman" w:cs="Times New Roman"/>
          <w:color w:val="000000"/>
          <w:sz w:val="24"/>
          <w:szCs w:val="24"/>
          <w:lang w:eastAsia="ru-RU"/>
        </w:rPr>
        <w:t xml:space="preserve">, цветение, плодоношение), в процессе труда устанавливают закономерности и связи (последовательные, временные, причинные), существующие в жизни природы. </w:t>
      </w:r>
    </w:p>
    <w:p w:rsidR="00C20B0E" w:rsidRPr="00FD2916" w:rsidRDefault="00C20B0E" w:rsidP="009C7BC2">
      <w:pPr>
        <w:spacing w:after="0" w:line="240" w:lineRule="auto"/>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Это способствует </w:t>
      </w:r>
      <w:r w:rsidRPr="009C7BC2">
        <w:rPr>
          <w:rFonts w:ascii="Times New Roman" w:eastAsia="Times New Roman" w:hAnsi="Times New Roman" w:cs="Times New Roman"/>
          <w:i/>
          <w:color w:val="000000"/>
          <w:sz w:val="24"/>
          <w:szCs w:val="24"/>
          <w:lang w:eastAsia="ru-RU"/>
        </w:rPr>
        <w:t>формированию элементов материалистического миропонимания</w:t>
      </w:r>
      <w:r w:rsidRPr="00FD2916">
        <w:rPr>
          <w:rFonts w:ascii="Times New Roman" w:eastAsia="Times New Roman" w:hAnsi="Times New Roman" w:cs="Times New Roman"/>
          <w:color w:val="000000"/>
          <w:sz w:val="24"/>
          <w:szCs w:val="24"/>
          <w:lang w:eastAsia="ru-RU"/>
        </w:rPr>
        <w:t>. Дети подводятся и к основному выводу: человек, зная потребности живых организмов, может в</w:t>
      </w:r>
      <w:r w:rsidR="009C7BC2">
        <w:rPr>
          <w:rFonts w:ascii="Times New Roman" w:eastAsia="Times New Roman" w:hAnsi="Times New Roman" w:cs="Times New Roman"/>
          <w:color w:val="000000"/>
          <w:sz w:val="24"/>
          <w:szCs w:val="24"/>
          <w:lang w:eastAsia="ru-RU"/>
        </w:rPr>
        <w:t>лиять на их рост и развитие, т.</w:t>
      </w:r>
      <w:r w:rsidRPr="00FD2916">
        <w:rPr>
          <w:rFonts w:ascii="Times New Roman" w:eastAsia="Times New Roman" w:hAnsi="Times New Roman" w:cs="Times New Roman"/>
          <w:color w:val="000000"/>
          <w:sz w:val="24"/>
          <w:szCs w:val="24"/>
          <w:lang w:eastAsia="ru-RU"/>
        </w:rPr>
        <w:t>е. они, узнают о роли человека в управлении природой.</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FD2916" w:rsidRDefault="00C20B0E"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Систематическая </w:t>
      </w:r>
      <w:r w:rsidRPr="009C7BC2">
        <w:rPr>
          <w:rFonts w:ascii="Times New Roman" w:eastAsia="Times New Roman" w:hAnsi="Times New Roman" w:cs="Times New Roman"/>
          <w:i/>
          <w:color w:val="000000"/>
          <w:sz w:val="24"/>
          <w:szCs w:val="24"/>
          <w:lang w:eastAsia="ru-RU"/>
        </w:rPr>
        <w:t>коллективная работа объединяет</w:t>
      </w:r>
      <w:r w:rsidRPr="00FD2916">
        <w:rPr>
          <w:rFonts w:ascii="Times New Roman" w:eastAsia="Times New Roman" w:hAnsi="Times New Roman" w:cs="Times New Roman"/>
          <w:color w:val="000000"/>
          <w:sz w:val="24"/>
          <w:szCs w:val="24"/>
          <w:lang w:eastAsia="ru-RU"/>
        </w:rPr>
        <w:t xml:space="preserve"> ребят, воспитывает у них </w:t>
      </w:r>
      <w:r w:rsidRPr="009C7BC2">
        <w:rPr>
          <w:rFonts w:ascii="Times New Roman" w:eastAsia="Times New Roman" w:hAnsi="Times New Roman" w:cs="Times New Roman"/>
          <w:i/>
          <w:color w:val="000000"/>
          <w:sz w:val="24"/>
          <w:szCs w:val="24"/>
          <w:lang w:eastAsia="ru-RU"/>
        </w:rPr>
        <w:t>трудолюбие и ответственность</w:t>
      </w:r>
      <w:r w:rsidRPr="00FD2916">
        <w:rPr>
          <w:rFonts w:ascii="Times New Roman" w:eastAsia="Times New Roman" w:hAnsi="Times New Roman" w:cs="Times New Roman"/>
          <w:color w:val="000000"/>
          <w:sz w:val="24"/>
          <w:szCs w:val="24"/>
          <w:lang w:eastAsia="ru-RU"/>
        </w:rPr>
        <w:t xml:space="preserve"> за порученное дело, доставляет и</w:t>
      </w:r>
      <w:r w:rsidR="006E455D" w:rsidRPr="00FD2916">
        <w:rPr>
          <w:rFonts w:ascii="Times New Roman" w:eastAsia="Times New Roman" w:hAnsi="Times New Roman" w:cs="Times New Roman"/>
          <w:color w:val="000000"/>
          <w:sz w:val="24"/>
          <w:szCs w:val="24"/>
          <w:lang w:eastAsia="ru-RU"/>
        </w:rPr>
        <w:t xml:space="preserve">м и </w:t>
      </w:r>
      <w:r w:rsidR="006E455D" w:rsidRPr="009C7BC2">
        <w:rPr>
          <w:rFonts w:ascii="Times New Roman" w:eastAsia="Times New Roman" w:hAnsi="Times New Roman" w:cs="Times New Roman"/>
          <w:i/>
          <w:color w:val="000000"/>
          <w:sz w:val="24"/>
          <w:szCs w:val="24"/>
          <w:lang w:eastAsia="ru-RU"/>
        </w:rPr>
        <w:t>радость</w:t>
      </w:r>
      <w:r w:rsidR="006E455D" w:rsidRPr="00FD2916">
        <w:rPr>
          <w:rFonts w:ascii="Times New Roman" w:eastAsia="Times New Roman" w:hAnsi="Times New Roman" w:cs="Times New Roman"/>
          <w:color w:val="000000"/>
          <w:sz w:val="24"/>
          <w:szCs w:val="24"/>
          <w:lang w:eastAsia="ru-RU"/>
        </w:rPr>
        <w:t>. Работая на участке</w:t>
      </w:r>
      <w:r w:rsidRPr="00FD2916">
        <w:rPr>
          <w:rFonts w:ascii="Times New Roman" w:eastAsia="Times New Roman" w:hAnsi="Times New Roman" w:cs="Times New Roman"/>
          <w:color w:val="000000"/>
          <w:sz w:val="24"/>
          <w:szCs w:val="24"/>
          <w:lang w:eastAsia="ru-RU"/>
        </w:rPr>
        <w:t>,</w:t>
      </w:r>
      <w:r w:rsidR="006E455D" w:rsidRPr="00FD2916">
        <w:rPr>
          <w:rFonts w:ascii="Times New Roman" w:eastAsia="Times New Roman" w:hAnsi="Times New Roman" w:cs="Times New Roman"/>
          <w:color w:val="000000"/>
          <w:sz w:val="24"/>
          <w:szCs w:val="24"/>
          <w:lang w:eastAsia="ru-RU"/>
        </w:rPr>
        <w:t xml:space="preserve"> </w:t>
      </w:r>
      <w:r w:rsidRPr="00FD2916">
        <w:rPr>
          <w:rFonts w:ascii="Times New Roman" w:eastAsia="Times New Roman" w:hAnsi="Times New Roman" w:cs="Times New Roman"/>
          <w:color w:val="000000"/>
          <w:sz w:val="24"/>
          <w:szCs w:val="24"/>
          <w:lang w:eastAsia="ru-RU"/>
        </w:rPr>
        <w:t>в огороде, а также в уголке природы,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FD2916" w:rsidRDefault="00C20B0E"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Труд в природе способствует и развитию </w:t>
      </w:r>
      <w:r w:rsidRPr="009C7BC2">
        <w:rPr>
          <w:rFonts w:ascii="Times New Roman" w:eastAsia="Times New Roman" w:hAnsi="Times New Roman" w:cs="Times New Roman"/>
          <w:i/>
          <w:color w:val="000000"/>
          <w:sz w:val="24"/>
          <w:szCs w:val="24"/>
          <w:lang w:eastAsia="ru-RU"/>
        </w:rPr>
        <w:t>наблюдательности, любознательности детей</w:t>
      </w:r>
      <w:r w:rsidRPr="00FD2916">
        <w:rPr>
          <w:rFonts w:ascii="Times New Roman" w:eastAsia="Times New Roman" w:hAnsi="Times New Roman" w:cs="Times New Roman"/>
          <w:color w:val="000000"/>
          <w:sz w:val="24"/>
          <w:szCs w:val="24"/>
          <w:lang w:eastAsia="ru-RU"/>
        </w:rPr>
        <w:t xml:space="preserve">, </w:t>
      </w:r>
      <w:r w:rsidRPr="009C7BC2">
        <w:rPr>
          <w:rFonts w:ascii="Times New Roman" w:eastAsia="Times New Roman" w:hAnsi="Times New Roman" w:cs="Times New Roman"/>
          <w:i/>
          <w:color w:val="000000"/>
          <w:sz w:val="24"/>
          <w:szCs w:val="24"/>
          <w:lang w:eastAsia="ru-RU"/>
        </w:rPr>
        <w:t>воспитывает у них интерес к сельскохозяйственному труду и уважение к людям</w:t>
      </w:r>
      <w:r w:rsidRPr="00FD2916">
        <w:rPr>
          <w:rFonts w:ascii="Times New Roman" w:eastAsia="Times New Roman" w:hAnsi="Times New Roman" w:cs="Times New Roman"/>
          <w:color w:val="000000"/>
          <w:sz w:val="24"/>
          <w:szCs w:val="24"/>
          <w:lang w:eastAsia="ru-RU"/>
        </w:rPr>
        <w:t>, которые им занимаются. Труд в природе помогает воспитать любовь к ней. Любить природу - это значит бережно относиться к живому, к результатам труда.</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9C7BC2" w:rsidRDefault="00C20B0E" w:rsidP="0083102D">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Через содержание труда в природе (например, выращивание красивых цветов), направленного на удовлетворение эстетических потребностей людей,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w:t>
      </w:r>
      <w:r w:rsidRPr="009C7BC2">
        <w:rPr>
          <w:rFonts w:ascii="Times New Roman" w:eastAsia="Times New Roman" w:hAnsi="Times New Roman" w:cs="Times New Roman"/>
          <w:i/>
          <w:color w:val="000000"/>
          <w:sz w:val="24"/>
          <w:szCs w:val="24"/>
          <w:lang w:eastAsia="ru-RU"/>
        </w:rPr>
        <w:t>эстетическое воспитание детей</w:t>
      </w:r>
      <w:r w:rsidRPr="00FD2916">
        <w:rPr>
          <w:rFonts w:ascii="Times New Roman" w:eastAsia="Times New Roman" w:hAnsi="Times New Roman" w:cs="Times New Roman"/>
          <w:color w:val="000000"/>
          <w:sz w:val="24"/>
          <w:szCs w:val="24"/>
          <w:lang w:eastAsia="ru-RU"/>
        </w:rPr>
        <w:t>.</w:t>
      </w:r>
    </w:p>
    <w:p w:rsidR="009C7BC2" w:rsidRDefault="009C7BC2" w:rsidP="00A633AD">
      <w:pPr>
        <w:spacing w:after="0" w:line="240" w:lineRule="auto"/>
        <w:jc w:val="both"/>
        <w:rPr>
          <w:rFonts w:ascii="Times New Roman" w:eastAsia="Times New Roman" w:hAnsi="Times New Roman" w:cs="Times New Roman"/>
          <w:color w:val="000000"/>
          <w:sz w:val="24"/>
          <w:szCs w:val="24"/>
          <w:lang w:eastAsia="ru-RU"/>
        </w:rPr>
      </w:pPr>
    </w:p>
    <w:p w:rsidR="00C20B0E" w:rsidRPr="009C7BC2" w:rsidRDefault="00C20B0E" w:rsidP="00FD2916">
      <w:pPr>
        <w:spacing w:after="0" w:line="240" w:lineRule="auto"/>
        <w:ind w:firstLine="567"/>
        <w:jc w:val="both"/>
        <w:rPr>
          <w:rFonts w:ascii="Times New Roman" w:eastAsia="Times New Roman" w:hAnsi="Times New Roman" w:cs="Times New Roman"/>
          <w:i/>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Наряду с наблюдениями труда окружающих большое место занимает </w:t>
      </w:r>
      <w:r w:rsidRPr="009C7BC2">
        <w:rPr>
          <w:rFonts w:ascii="Times New Roman" w:eastAsia="Times New Roman" w:hAnsi="Times New Roman" w:cs="Times New Roman"/>
          <w:i/>
          <w:color w:val="000000"/>
          <w:sz w:val="24"/>
          <w:szCs w:val="24"/>
          <w:lang w:eastAsia="ru-RU"/>
        </w:rPr>
        <w:t xml:space="preserve">собственная трудовая деятельность детей. </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83102D" w:rsidRDefault="0083102D"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83102D" w:rsidRDefault="0083102D"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83102D" w:rsidRDefault="0083102D"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FD2916" w:rsidRDefault="00C20B0E" w:rsidP="00FD2916">
      <w:pPr>
        <w:spacing w:after="0" w:line="240" w:lineRule="auto"/>
        <w:ind w:firstLine="567"/>
        <w:jc w:val="both"/>
        <w:rPr>
          <w:rFonts w:ascii="Times New Roman" w:eastAsia="Times New Roman" w:hAnsi="Times New Roman" w:cs="Times New Roman"/>
          <w:color w:val="000000"/>
          <w:sz w:val="24"/>
          <w:szCs w:val="24"/>
          <w:lang w:eastAsia="ru-RU"/>
        </w:rPr>
      </w:pPr>
      <w:r w:rsidRPr="00FD2916">
        <w:rPr>
          <w:rFonts w:ascii="Times New Roman" w:eastAsia="Times New Roman" w:hAnsi="Times New Roman" w:cs="Times New Roman"/>
          <w:color w:val="000000"/>
          <w:sz w:val="24"/>
          <w:szCs w:val="24"/>
          <w:lang w:eastAsia="ru-RU"/>
        </w:rPr>
        <w:t xml:space="preserve">Рассмотрим </w:t>
      </w:r>
      <w:r w:rsidRPr="009C7BC2">
        <w:rPr>
          <w:rFonts w:ascii="Times New Roman" w:eastAsia="Times New Roman" w:hAnsi="Times New Roman" w:cs="Times New Roman"/>
          <w:b/>
          <w:color w:val="000000"/>
          <w:sz w:val="24"/>
          <w:szCs w:val="24"/>
          <w:lang w:eastAsia="ru-RU"/>
        </w:rPr>
        <w:t>прогр</w:t>
      </w:r>
      <w:r w:rsidR="006E455D" w:rsidRPr="009C7BC2">
        <w:rPr>
          <w:rFonts w:ascii="Times New Roman" w:eastAsia="Times New Roman" w:hAnsi="Times New Roman" w:cs="Times New Roman"/>
          <w:b/>
          <w:color w:val="000000"/>
          <w:sz w:val="24"/>
          <w:szCs w:val="24"/>
          <w:lang w:eastAsia="ru-RU"/>
        </w:rPr>
        <w:t>аммные задачи</w:t>
      </w:r>
      <w:r w:rsidR="006E455D" w:rsidRPr="00FD2916">
        <w:rPr>
          <w:rFonts w:ascii="Times New Roman" w:eastAsia="Times New Roman" w:hAnsi="Times New Roman" w:cs="Times New Roman"/>
          <w:color w:val="000000"/>
          <w:sz w:val="24"/>
          <w:szCs w:val="24"/>
          <w:lang w:eastAsia="ru-RU"/>
        </w:rPr>
        <w:t xml:space="preserve"> формирования </w:t>
      </w:r>
      <w:r w:rsidRPr="00FD2916">
        <w:rPr>
          <w:rFonts w:ascii="Times New Roman" w:eastAsia="Times New Roman" w:hAnsi="Times New Roman" w:cs="Times New Roman"/>
          <w:color w:val="000000"/>
          <w:sz w:val="24"/>
          <w:szCs w:val="24"/>
          <w:lang w:eastAsia="ru-RU"/>
        </w:rPr>
        <w:t>навыков и воспитания детей разного дошкольного возраста в данном виде труда.</w:t>
      </w:r>
    </w:p>
    <w:p w:rsidR="009C7BC2" w:rsidRDefault="009C7BC2" w:rsidP="00FD2916">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FD2916"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9C7BC2">
        <w:rPr>
          <w:rFonts w:ascii="Times New Roman" w:eastAsia="Times New Roman" w:hAnsi="Times New Roman" w:cs="Times New Roman"/>
          <w:b/>
          <w:color w:val="000000"/>
          <w:sz w:val="24"/>
          <w:szCs w:val="24"/>
          <w:lang w:eastAsia="ru-RU"/>
        </w:rPr>
        <w:t>Ребенка младшего дошкольного возраста</w:t>
      </w:r>
      <w:r w:rsidR="009C7BC2">
        <w:rPr>
          <w:rFonts w:ascii="Times New Roman" w:eastAsia="Times New Roman" w:hAnsi="Times New Roman" w:cs="Times New Roman"/>
          <w:color w:val="000000"/>
          <w:sz w:val="24"/>
          <w:szCs w:val="24"/>
          <w:lang w:eastAsia="ru-RU"/>
        </w:rPr>
        <w:t xml:space="preserve"> </w:t>
      </w:r>
      <w:r w:rsidRPr="00FD2916">
        <w:rPr>
          <w:rFonts w:ascii="Times New Roman" w:eastAsia="Times New Roman" w:hAnsi="Times New Roman" w:cs="Times New Roman"/>
          <w:color w:val="000000"/>
          <w:sz w:val="24"/>
          <w:szCs w:val="24"/>
          <w:lang w:eastAsia="ru-RU"/>
        </w:rPr>
        <w:t>приучают к выполнению простейших поручений взрослых: с помощью воспитателя поливать комнатные растения, вытирать</w:t>
      </w:r>
      <w:r w:rsidR="006E455D" w:rsidRPr="00FD2916">
        <w:rPr>
          <w:rFonts w:ascii="Times New Roman" w:eastAsia="Times New Roman" w:hAnsi="Times New Roman" w:cs="Times New Roman"/>
          <w:color w:val="000000"/>
          <w:sz w:val="24"/>
          <w:szCs w:val="24"/>
          <w:lang w:eastAsia="ru-RU"/>
        </w:rPr>
        <w:t xml:space="preserve"> </w:t>
      </w:r>
      <w:r w:rsidRPr="00FD2916">
        <w:rPr>
          <w:rFonts w:ascii="Times New Roman" w:eastAsia="Times New Roman" w:hAnsi="Times New Roman" w:cs="Times New Roman"/>
          <w:color w:val="000000"/>
          <w:sz w:val="24"/>
          <w:szCs w:val="24"/>
          <w:lang w:eastAsia="ru-RU"/>
        </w:rPr>
        <w:t>большие листья, сеять крупные семена цветов, сажать лук, поливать растения на грядках, собирать овощи.</w:t>
      </w:r>
    </w:p>
    <w:p w:rsidR="0017078D" w:rsidRPr="00FD2916" w:rsidRDefault="0017078D" w:rsidP="00FD2916">
      <w:pPr>
        <w:spacing w:after="0" w:line="240" w:lineRule="auto"/>
        <w:ind w:firstLine="567"/>
        <w:jc w:val="both"/>
        <w:rPr>
          <w:rFonts w:ascii="Times New Roman" w:eastAsia="Times New Roman" w:hAnsi="Times New Roman" w:cs="Times New Roman"/>
          <w:b/>
          <w:color w:val="000000"/>
          <w:sz w:val="24"/>
          <w:szCs w:val="24"/>
          <w:lang w:eastAsia="ru-RU"/>
        </w:rPr>
      </w:pPr>
    </w:p>
    <w:p w:rsidR="0017078D" w:rsidRPr="007D3F5D" w:rsidRDefault="004D7F47" w:rsidP="00C20B0E">
      <w:pPr>
        <w:spacing w:after="0" w:line="360" w:lineRule="auto"/>
        <w:jc w:val="both"/>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noProof/>
          <w:color w:val="000000"/>
          <w:sz w:val="40"/>
          <w:szCs w:val="40"/>
          <w:lang w:eastAsia="ru-RU"/>
        </w:rPr>
        <w:drawing>
          <wp:anchor distT="0" distB="0" distL="114300" distR="114300" simplePos="0" relativeHeight="251661312" behindDoc="1" locked="0" layoutInCell="1" allowOverlap="1">
            <wp:simplePos x="0" y="0"/>
            <wp:positionH relativeFrom="column">
              <wp:posOffset>3161665</wp:posOffset>
            </wp:positionH>
            <wp:positionV relativeFrom="paragraph">
              <wp:posOffset>10160</wp:posOffset>
            </wp:positionV>
            <wp:extent cx="2452370" cy="3326765"/>
            <wp:effectExtent l="19050" t="0" r="5080" b="0"/>
            <wp:wrapTight wrapText="bothSides">
              <wp:wrapPolygon edited="0">
                <wp:start x="-168" y="0"/>
                <wp:lineTo x="-168" y="21522"/>
                <wp:lineTo x="21645" y="21522"/>
                <wp:lineTo x="21645" y="0"/>
                <wp:lineTo x="-168" y="0"/>
              </wp:wrapPolygon>
            </wp:wrapTight>
            <wp:docPr id="4" name="Рисунок 4" descr="C:\Users\kosti\Desktop\dbe9fcd8-c1a0-49cf-a8e7-f5390613d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ti\Desktop\dbe9fcd8-c1a0-49cf-a8e7-f5390613dd2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250"/>
                    <a:stretch>
                      <a:fillRect/>
                    </a:stretch>
                  </pic:blipFill>
                  <pic:spPr bwMode="auto">
                    <a:xfrm>
                      <a:off x="0" y="0"/>
                      <a:ext cx="2452370" cy="3326765"/>
                    </a:xfrm>
                    <a:prstGeom prst="rect">
                      <a:avLst/>
                    </a:prstGeom>
                    <a:noFill/>
                    <a:ln>
                      <a:noFill/>
                    </a:ln>
                  </pic:spPr>
                </pic:pic>
              </a:graphicData>
            </a:graphic>
          </wp:anchor>
        </w:drawing>
      </w:r>
      <w:r>
        <w:rPr>
          <w:rFonts w:ascii="Times New Roman" w:eastAsia="Times New Roman" w:hAnsi="Times New Roman" w:cs="Times New Roman"/>
          <w:b/>
          <w:noProof/>
          <w:color w:val="000000"/>
          <w:sz w:val="40"/>
          <w:szCs w:val="40"/>
          <w:lang w:eastAsia="ru-RU"/>
        </w:rPr>
        <w:drawing>
          <wp:anchor distT="0" distB="0" distL="114300" distR="114300" simplePos="0" relativeHeight="251659264" behindDoc="1" locked="0" layoutInCell="1" allowOverlap="1">
            <wp:simplePos x="0" y="0"/>
            <wp:positionH relativeFrom="column">
              <wp:posOffset>248920</wp:posOffset>
            </wp:positionH>
            <wp:positionV relativeFrom="paragraph">
              <wp:posOffset>10160</wp:posOffset>
            </wp:positionV>
            <wp:extent cx="2607310" cy="3392805"/>
            <wp:effectExtent l="19050" t="0" r="2540" b="0"/>
            <wp:wrapTight wrapText="bothSides">
              <wp:wrapPolygon edited="0">
                <wp:start x="-158" y="0"/>
                <wp:lineTo x="-158" y="21467"/>
                <wp:lineTo x="21621" y="21467"/>
                <wp:lineTo x="21621" y="0"/>
                <wp:lineTo x="-158" y="0"/>
              </wp:wrapPolygon>
            </wp:wrapTight>
            <wp:docPr id="2" name="Рисунок 2" descr="C:\Users\kosti\Desktop\32d113e9-40de-4e6c-a91f-65f99b80e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ti\Desktop\32d113e9-40de-4e6c-a91f-65f99b80eef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310" cy="3392805"/>
                    </a:xfrm>
                    <a:prstGeom prst="rect">
                      <a:avLst/>
                    </a:prstGeom>
                    <a:noFill/>
                    <a:ln>
                      <a:noFill/>
                    </a:ln>
                  </pic:spPr>
                </pic:pic>
              </a:graphicData>
            </a:graphic>
          </wp:anchor>
        </w:drawing>
      </w:r>
    </w:p>
    <w:p w:rsidR="006E455D" w:rsidRDefault="006E455D" w:rsidP="00C20B0E">
      <w:pPr>
        <w:spacing w:after="0" w:line="360" w:lineRule="auto"/>
        <w:jc w:val="both"/>
        <w:rPr>
          <w:rFonts w:ascii="Times New Roman" w:eastAsia="Times New Roman" w:hAnsi="Times New Roman" w:cs="Times New Roman"/>
          <w:color w:val="000000"/>
          <w:sz w:val="28"/>
          <w:szCs w:val="28"/>
          <w:lang w:eastAsia="ru-RU"/>
        </w:rPr>
      </w:pPr>
    </w:p>
    <w:p w:rsidR="006E455D" w:rsidRDefault="006E455D" w:rsidP="00C20B0E">
      <w:pPr>
        <w:spacing w:after="0" w:line="360" w:lineRule="auto"/>
        <w:jc w:val="both"/>
        <w:rPr>
          <w:rFonts w:ascii="Times New Roman" w:eastAsia="Times New Roman" w:hAnsi="Times New Roman" w:cs="Times New Roman"/>
          <w:color w:val="000000"/>
          <w:sz w:val="28"/>
          <w:szCs w:val="28"/>
          <w:lang w:eastAsia="ru-RU"/>
        </w:rPr>
      </w:pPr>
    </w:p>
    <w:p w:rsidR="006E455D" w:rsidRDefault="006E455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17078D" w:rsidRDefault="0017078D"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1828165</wp:posOffset>
            </wp:positionH>
            <wp:positionV relativeFrom="paragraph">
              <wp:posOffset>86360</wp:posOffset>
            </wp:positionV>
            <wp:extent cx="2613660" cy="3580130"/>
            <wp:effectExtent l="19050" t="0" r="0" b="0"/>
            <wp:wrapTight wrapText="bothSides">
              <wp:wrapPolygon edited="0">
                <wp:start x="-157" y="0"/>
                <wp:lineTo x="-157" y="21493"/>
                <wp:lineTo x="21569" y="21493"/>
                <wp:lineTo x="21569" y="0"/>
                <wp:lineTo x="-157" y="0"/>
              </wp:wrapPolygon>
            </wp:wrapTight>
            <wp:docPr id="3" name="Рисунок 3" descr="C:\Users\kosti\Desktop\d2446709-02c1-4a08-adff-dde36f484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ti\Desktop\d2446709-02c1-4a08-adff-dde36f48457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3660" cy="3580130"/>
                    </a:xfrm>
                    <a:prstGeom prst="rect">
                      <a:avLst/>
                    </a:prstGeom>
                    <a:noFill/>
                    <a:ln>
                      <a:noFill/>
                    </a:ln>
                  </pic:spPr>
                </pic:pic>
              </a:graphicData>
            </a:graphic>
          </wp:anchor>
        </w:drawing>
      </w: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C20B0E">
      <w:pPr>
        <w:spacing w:after="0" w:line="360" w:lineRule="auto"/>
        <w:jc w:val="both"/>
        <w:rPr>
          <w:rFonts w:ascii="Times New Roman" w:eastAsia="Times New Roman" w:hAnsi="Times New Roman" w:cs="Times New Roman"/>
          <w:color w:val="000000"/>
          <w:sz w:val="28"/>
          <w:szCs w:val="28"/>
          <w:lang w:eastAsia="ru-RU"/>
        </w:rPr>
      </w:pPr>
    </w:p>
    <w:p w:rsidR="009C7BC2" w:rsidRDefault="009C7BC2" w:rsidP="009C7BC2">
      <w:pPr>
        <w:spacing w:after="0" w:line="360" w:lineRule="auto"/>
        <w:ind w:firstLine="567"/>
        <w:jc w:val="both"/>
        <w:rPr>
          <w:rFonts w:ascii="Times New Roman" w:eastAsia="Times New Roman" w:hAnsi="Times New Roman" w:cs="Times New Roman"/>
          <w:color w:val="000000"/>
          <w:sz w:val="28"/>
          <w:szCs w:val="28"/>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b/>
          <w:color w:val="000000"/>
          <w:sz w:val="24"/>
          <w:szCs w:val="24"/>
          <w:lang w:eastAsia="ru-RU"/>
        </w:rPr>
        <w:t>В средней группе</w:t>
      </w:r>
      <w:r w:rsidRPr="0083102D">
        <w:rPr>
          <w:rFonts w:ascii="Times New Roman" w:eastAsia="Times New Roman" w:hAnsi="Times New Roman" w:cs="Times New Roman"/>
          <w:color w:val="000000"/>
          <w:sz w:val="24"/>
          <w:szCs w:val="24"/>
          <w:lang w:eastAsia="ru-RU"/>
        </w:rPr>
        <w:t xml:space="preserve"> дети выполняют трудовые поручения самост</w:t>
      </w:r>
      <w:r w:rsidR="009C7BC2" w:rsidRPr="0083102D">
        <w:rPr>
          <w:rFonts w:ascii="Times New Roman" w:eastAsia="Times New Roman" w:hAnsi="Times New Roman" w:cs="Times New Roman"/>
          <w:color w:val="000000"/>
          <w:sz w:val="24"/>
          <w:szCs w:val="24"/>
          <w:lang w:eastAsia="ru-RU"/>
        </w:rPr>
        <w:t>оятельно, заботятся о растениях</w:t>
      </w:r>
      <w:r w:rsidRPr="0083102D">
        <w:rPr>
          <w:rFonts w:ascii="Times New Roman" w:eastAsia="Times New Roman" w:hAnsi="Times New Roman" w:cs="Times New Roman"/>
          <w:color w:val="000000"/>
          <w:sz w:val="24"/>
          <w:szCs w:val="24"/>
          <w:lang w:eastAsia="ru-RU"/>
        </w:rPr>
        <w:t xml:space="preserve">: в уголке природы поливают растения, протирают крупные плотные листья, рыхлят землю; на участке вместе </w:t>
      </w:r>
      <w:proofErr w:type="gramStart"/>
      <w:r w:rsidRPr="0083102D">
        <w:rPr>
          <w:rFonts w:ascii="Times New Roman" w:eastAsia="Times New Roman" w:hAnsi="Times New Roman" w:cs="Times New Roman"/>
          <w:color w:val="000000"/>
          <w:sz w:val="24"/>
          <w:szCs w:val="24"/>
          <w:lang w:eastAsia="ru-RU"/>
        </w:rPr>
        <w:t>со</w:t>
      </w:r>
      <w:proofErr w:type="gramEnd"/>
      <w:r w:rsidRPr="0083102D">
        <w:rPr>
          <w:rFonts w:ascii="Times New Roman" w:eastAsia="Times New Roman" w:hAnsi="Times New Roman" w:cs="Times New Roman"/>
          <w:color w:val="000000"/>
          <w:sz w:val="24"/>
          <w:szCs w:val="24"/>
          <w:lang w:eastAsia="ru-RU"/>
        </w:rPr>
        <w:t xml:space="preserve"> взрослыми выращивают овощи, цветы (при вскопке очищают землю от камней и палок, систематически поливают грядки, клумбы, рыхлят землю, собирают овощи). При этом у детей воспитывают настойчивость и привычку прилагать трудовые усилия для достижения цели, навыки несложной коллективной работы. Детей этого возраста необходимо постепенно готовить к пониманию того, что для жизни и роста растений нужно создавать благоприятные условия (определенная почва, солнечный свет, тепло, влага и т. д.). Необходимо заботиться о том, чтобы малыши испытывали радость от труда.</w:t>
      </w:r>
    </w:p>
    <w:p w:rsidR="009C7BC2" w:rsidRPr="0083102D" w:rsidRDefault="009C7BC2"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9C7BC2"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b/>
          <w:color w:val="000000"/>
          <w:sz w:val="24"/>
          <w:szCs w:val="24"/>
          <w:lang w:eastAsia="ru-RU"/>
        </w:rPr>
        <w:t>Старших дошкольников</w:t>
      </w:r>
      <w:r w:rsidRPr="0083102D">
        <w:rPr>
          <w:rFonts w:ascii="Times New Roman" w:eastAsia="Times New Roman" w:hAnsi="Times New Roman" w:cs="Times New Roman"/>
          <w:color w:val="000000"/>
          <w:sz w:val="24"/>
          <w:szCs w:val="24"/>
          <w:lang w:eastAsia="ru-RU"/>
        </w:rPr>
        <w:t xml:space="preserve"> (5—7 лет) необходимо приучать работать во все времена года. Осенью на своем участке дети могут убирать овощи, собирать семена, выкапывать луковицы растений, сгребать листья для сжигания, свозить ботву в ямы, принимать участие в пересадке растений из грунта в уголок природы, в перекопке гряд и клумб, в посадке деревьев и кустарников. Зимой убирать снег на дорожках, подкармливать зимующих птиц. Весной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w:t>
      </w:r>
      <w:r w:rsidR="006E455D" w:rsidRPr="0083102D">
        <w:rPr>
          <w:rFonts w:ascii="Times New Roman" w:eastAsia="Times New Roman" w:hAnsi="Times New Roman" w:cs="Times New Roman"/>
          <w:color w:val="000000"/>
          <w:sz w:val="24"/>
          <w:szCs w:val="24"/>
          <w:lang w:eastAsia="ru-RU"/>
        </w:rPr>
        <w:t xml:space="preserve"> </w:t>
      </w:r>
      <w:r w:rsidRPr="0083102D">
        <w:rPr>
          <w:rFonts w:ascii="Times New Roman" w:eastAsia="Times New Roman" w:hAnsi="Times New Roman" w:cs="Times New Roman"/>
          <w:color w:val="000000"/>
          <w:sz w:val="24"/>
          <w:szCs w:val="24"/>
          <w:lang w:eastAsia="ru-RU"/>
        </w:rPr>
        <w:t>летом. Уметь правильно пользоваться лопатой, совком, граблями, лейкой.</w:t>
      </w:r>
      <w:r w:rsidR="009C7BC2" w:rsidRPr="0083102D">
        <w:rPr>
          <w:rFonts w:ascii="Times New Roman" w:eastAsia="Times New Roman" w:hAnsi="Times New Roman" w:cs="Times New Roman"/>
          <w:color w:val="000000"/>
          <w:sz w:val="24"/>
          <w:szCs w:val="24"/>
          <w:lang w:eastAsia="ru-RU"/>
        </w:rPr>
        <w:t xml:space="preserve"> </w:t>
      </w:r>
      <w:proofErr w:type="gramStart"/>
      <w:r w:rsidRPr="0083102D">
        <w:rPr>
          <w:rFonts w:ascii="Times New Roman" w:eastAsia="Times New Roman" w:hAnsi="Times New Roman" w:cs="Times New Roman"/>
          <w:color w:val="000000"/>
          <w:sz w:val="24"/>
          <w:szCs w:val="24"/>
          <w:lang w:eastAsia="ru-RU"/>
        </w:rPr>
        <w:t>Важно формировать у детей привычку работать по собственному желанию, а не только по предложению воспитателя, выполнять работу старательно, аккуратно, беречь материалы и предметы труда, убирать их на место после работы, воспитывать готовность участвовать в совместной трудовой деятельности наравне со всеми, не избегая неприятной работы, умение сговариваться, распределять обязанности для выполнения задания, дружно работать, помогая товарищу, добиваться качественного выполнения дела.</w:t>
      </w:r>
      <w:proofErr w:type="gramEnd"/>
      <w:r w:rsidRPr="0083102D">
        <w:rPr>
          <w:rFonts w:ascii="Times New Roman" w:eastAsia="Times New Roman" w:hAnsi="Times New Roman" w:cs="Times New Roman"/>
          <w:color w:val="000000"/>
          <w:sz w:val="24"/>
          <w:szCs w:val="24"/>
          <w:lang w:eastAsia="ru-RU"/>
        </w:rPr>
        <w:t xml:space="preserve"> При этом нужно расширять круг представлений детей об уходе за растениями</w:t>
      </w:r>
      <w:r w:rsidR="009C7BC2" w:rsidRPr="0083102D">
        <w:rPr>
          <w:rFonts w:ascii="Times New Roman" w:eastAsia="Times New Roman" w:hAnsi="Times New Roman" w:cs="Times New Roman"/>
          <w:color w:val="000000"/>
          <w:sz w:val="24"/>
          <w:szCs w:val="24"/>
          <w:lang w:eastAsia="ru-RU"/>
        </w:rPr>
        <w:t>.</w:t>
      </w:r>
    </w:p>
    <w:p w:rsidR="0083102D" w:rsidRDefault="0083102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6E455D"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Труд в природе имеет специфику. Это единственный вид производительного труда, доступный детям дошкольного возраста. </w:t>
      </w:r>
    </w:p>
    <w:p w:rsidR="006E455D" w:rsidRPr="0083102D" w:rsidRDefault="006E455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Конечная цель -</w:t>
      </w:r>
      <w:r w:rsidR="00C20B0E" w:rsidRPr="0083102D">
        <w:rPr>
          <w:rFonts w:ascii="Times New Roman" w:eastAsia="Times New Roman" w:hAnsi="Times New Roman" w:cs="Times New Roman"/>
          <w:color w:val="000000"/>
          <w:sz w:val="24"/>
          <w:szCs w:val="24"/>
          <w:lang w:eastAsia="ru-RU"/>
        </w:rPr>
        <w:t xml:space="preserve"> вырастить овощи, ягоды, цветы и результаты тр</w:t>
      </w:r>
      <w:r w:rsidR="00E41A19" w:rsidRPr="0083102D">
        <w:rPr>
          <w:rFonts w:ascii="Times New Roman" w:eastAsia="Times New Roman" w:hAnsi="Times New Roman" w:cs="Times New Roman"/>
          <w:color w:val="000000"/>
          <w:sz w:val="24"/>
          <w:szCs w:val="24"/>
          <w:lang w:eastAsia="ru-RU"/>
        </w:rPr>
        <w:t xml:space="preserve">уда конкретны и понятны ребенку. </w:t>
      </w:r>
      <w:r w:rsidR="00C20B0E" w:rsidRPr="0083102D">
        <w:rPr>
          <w:rFonts w:ascii="Times New Roman" w:eastAsia="Times New Roman" w:hAnsi="Times New Roman" w:cs="Times New Roman"/>
          <w:color w:val="000000"/>
          <w:sz w:val="24"/>
          <w:szCs w:val="24"/>
          <w:lang w:eastAsia="ru-RU"/>
        </w:rPr>
        <w:t>Занятия проводятся в уголке природы, на огороде и в цветнике по перекопке земли, рыхлению, устройству гряд и клумб, посеву, уходу за огородом, сбору урожая. В процессе этих занятий дети получают первоначальные сведения о жизни растений, узнают, какие условия нужны для выращивания, приобретают необходимые трудовые навыки и умения, которые затем закрепляются в повседневной жизни.</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A633AD">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Усвоение знаний и формирование трудовых умений и навыков должно происходить не только на специально организованных занятиях, но преимущественно в повседневном труде. Воспитатель, работая вместе с детьми, ставит им конкретную задачу, намечает, какой они получат результат, по мере надобности показывает нужные приемы, сообщает знания, но делает это по ходу выполнения работы. Например, приучая</w:t>
      </w:r>
      <w:r w:rsidR="00A633AD" w:rsidRPr="0083102D">
        <w:rPr>
          <w:rFonts w:ascii="Times New Roman" w:eastAsia="Times New Roman" w:hAnsi="Times New Roman" w:cs="Times New Roman"/>
          <w:color w:val="000000"/>
          <w:sz w:val="24"/>
          <w:szCs w:val="24"/>
          <w:lang w:eastAsia="ru-RU"/>
        </w:rPr>
        <w:t xml:space="preserve"> </w:t>
      </w:r>
      <w:r w:rsidRPr="0083102D">
        <w:rPr>
          <w:rFonts w:ascii="Times New Roman" w:eastAsia="Times New Roman" w:hAnsi="Times New Roman" w:cs="Times New Roman"/>
          <w:color w:val="000000"/>
          <w:sz w:val="24"/>
          <w:szCs w:val="24"/>
          <w:lang w:eastAsia="ru-RU"/>
        </w:rPr>
        <w:t>детей к уходу за растениями, воспитывая трудолюбие, педагог постепенно объясняет детям и значение ухода для роста растений.</w:t>
      </w:r>
    </w:p>
    <w:p w:rsidR="00A633AD" w:rsidRPr="0083102D" w:rsidRDefault="00A633AD" w:rsidP="00A633AD">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A633AD">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 процессе обучения детей умению ухаживать за растениями большое место должен занимать </w:t>
      </w:r>
      <w:r w:rsidRPr="0083102D">
        <w:rPr>
          <w:rFonts w:ascii="Times New Roman" w:eastAsia="Times New Roman" w:hAnsi="Times New Roman" w:cs="Times New Roman"/>
          <w:i/>
          <w:color w:val="000000"/>
          <w:sz w:val="24"/>
          <w:szCs w:val="24"/>
          <w:lang w:eastAsia="ru-RU"/>
        </w:rPr>
        <w:t>совместный   труд ребенка и взрослого</w:t>
      </w:r>
      <w:r w:rsidRPr="0083102D">
        <w:rPr>
          <w:rFonts w:ascii="Times New Roman" w:eastAsia="Times New Roman" w:hAnsi="Times New Roman" w:cs="Times New Roman"/>
          <w:color w:val="000000"/>
          <w:sz w:val="24"/>
          <w:szCs w:val="24"/>
          <w:lang w:eastAsia="ru-RU"/>
        </w:rPr>
        <w:t>. Эта работа помогает воспитанникам усвоить направление движения (движение корпуса, повороты рук</w:t>
      </w:r>
      <w:r w:rsidR="00A633AD" w:rsidRPr="0083102D">
        <w:rPr>
          <w:rFonts w:ascii="Times New Roman" w:eastAsia="Times New Roman" w:hAnsi="Times New Roman" w:cs="Times New Roman"/>
          <w:color w:val="000000"/>
          <w:sz w:val="24"/>
          <w:szCs w:val="24"/>
          <w:lang w:eastAsia="ru-RU"/>
        </w:rPr>
        <w:t xml:space="preserve"> </w:t>
      </w:r>
      <w:r w:rsidRPr="0083102D">
        <w:rPr>
          <w:rFonts w:ascii="Times New Roman" w:eastAsia="Times New Roman" w:hAnsi="Times New Roman" w:cs="Times New Roman"/>
          <w:color w:val="000000"/>
          <w:sz w:val="24"/>
          <w:szCs w:val="24"/>
          <w:lang w:eastAsia="ru-RU"/>
        </w:rPr>
        <w:t>и ног во время перекопки, рыхления), силу движения (например, сочетание движения рук и ног при перекопке, рыхлении, пер</w:t>
      </w:r>
      <w:r w:rsidR="0083102D">
        <w:rPr>
          <w:rFonts w:ascii="Times New Roman" w:eastAsia="Times New Roman" w:hAnsi="Times New Roman" w:cs="Times New Roman"/>
          <w:color w:val="000000"/>
          <w:sz w:val="24"/>
          <w:szCs w:val="24"/>
          <w:lang w:eastAsia="ru-RU"/>
        </w:rPr>
        <w:t>еноске земли на носилках, полив</w:t>
      </w:r>
      <w:r w:rsidRPr="0083102D">
        <w:rPr>
          <w:rFonts w:ascii="Times New Roman" w:eastAsia="Times New Roman" w:hAnsi="Times New Roman" w:cs="Times New Roman"/>
          <w:color w:val="000000"/>
          <w:sz w:val="24"/>
          <w:szCs w:val="24"/>
          <w:lang w:eastAsia="ru-RU"/>
        </w:rPr>
        <w:t>е).</w:t>
      </w:r>
    </w:p>
    <w:p w:rsidR="00A633AD" w:rsidRPr="0083102D" w:rsidRDefault="00A633AD" w:rsidP="00A633AD">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A633AD">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Все это можно осуществить тогда, когда взрослый с самого начала работает с небольшой группой детей, за которой закрепляется определенный участок работы. Имея постоянное задание, ребенок прилагает известные усилия, учится преодолевать трудности. Ребенок почувствует пользу труда только тогда, когда он активно пройдет через все трудовые процессы и </w:t>
      </w:r>
      <w:r w:rsidR="001559B2" w:rsidRPr="0083102D">
        <w:rPr>
          <w:rFonts w:ascii="Times New Roman" w:eastAsia="Times New Roman" w:hAnsi="Times New Roman" w:cs="Times New Roman"/>
          <w:color w:val="000000"/>
          <w:sz w:val="24"/>
          <w:szCs w:val="24"/>
          <w:lang w:eastAsia="ru-RU"/>
        </w:rPr>
        <w:t>достигнет,</w:t>
      </w:r>
      <w:r w:rsidRPr="0083102D">
        <w:rPr>
          <w:rFonts w:ascii="Times New Roman" w:eastAsia="Times New Roman" w:hAnsi="Times New Roman" w:cs="Times New Roman"/>
          <w:color w:val="000000"/>
          <w:sz w:val="24"/>
          <w:szCs w:val="24"/>
          <w:lang w:eastAsia="ru-RU"/>
        </w:rPr>
        <w:t xml:space="preserve"> в конечном счете</w:t>
      </w:r>
      <w:r w:rsidR="0083102D">
        <w:rPr>
          <w:rFonts w:ascii="Times New Roman" w:eastAsia="Times New Roman" w:hAnsi="Times New Roman" w:cs="Times New Roman"/>
          <w:color w:val="000000"/>
          <w:sz w:val="24"/>
          <w:szCs w:val="24"/>
          <w:lang w:eastAsia="ru-RU"/>
        </w:rPr>
        <w:t>,</w:t>
      </w:r>
      <w:r w:rsidRPr="0083102D">
        <w:rPr>
          <w:rFonts w:ascii="Times New Roman" w:eastAsia="Times New Roman" w:hAnsi="Times New Roman" w:cs="Times New Roman"/>
          <w:color w:val="000000"/>
          <w:sz w:val="24"/>
          <w:szCs w:val="24"/>
          <w:lang w:eastAsia="ru-RU"/>
        </w:rPr>
        <w:t xml:space="preserve"> намеченного результата, например</w:t>
      </w:r>
      <w:r w:rsidR="0083102D">
        <w:rPr>
          <w:rFonts w:ascii="Times New Roman" w:eastAsia="Times New Roman" w:hAnsi="Times New Roman" w:cs="Times New Roman"/>
          <w:color w:val="000000"/>
          <w:sz w:val="24"/>
          <w:szCs w:val="24"/>
          <w:lang w:eastAsia="ru-RU"/>
        </w:rPr>
        <w:t>,</w:t>
      </w:r>
      <w:r w:rsidRPr="0083102D">
        <w:rPr>
          <w:rFonts w:ascii="Times New Roman" w:eastAsia="Times New Roman" w:hAnsi="Times New Roman" w:cs="Times New Roman"/>
          <w:color w:val="000000"/>
          <w:sz w:val="24"/>
          <w:szCs w:val="24"/>
          <w:lang w:eastAsia="ru-RU"/>
        </w:rPr>
        <w:t xml:space="preserve"> вырастит цветы из семян и от цветков вновь получит семена.</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E41A19"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Наиболее приемлемыми формами для решения воспитательных задач считают организацию труда в форме различного рода </w:t>
      </w:r>
      <w:r w:rsidRPr="0083102D">
        <w:rPr>
          <w:rFonts w:ascii="Times New Roman" w:eastAsia="Times New Roman" w:hAnsi="Times New Roman" w:cs="Times New Roman"/>
          <w:b/>
          <w:color w:val="000000"/>
          <w:sz w:val="24"/>
          <w:szCs w:val="24"/>
          <w:lang w:eastAsia="ru-RU"/>
        </w:rPr>
        <w:t>поручений:</w:t>
      </w:r>
      <w:r w:rsidRPr="0083102D">
        <w:rPr>
          <w:rFonts w:ascii="Times New Roman" w:eastAsia="Times New Roman" w:hAnsi="Times New Roman" w:cs="Times New Roman"/>
          <w:color w:val="000000"/>
          <w:sz w:val="24"/>
          <w:szCs w:val="24"/>
          <w:lang w:eastAsia="ru-RU"/>
        </w:rPr>
        <w:t xml:space="preserve"> индивидуальных, групповых. </w:t>
      </w:r>
    </w:p>
    <w:p w:rsidR="00E41A19" w:rsidRPr="0083102D" w:rsidRDefault="00E41A19"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Они включают выполнение ребенком конкретной задачи и позволяют ему получить определенные трудовые навыки и умения, а воспитателю осуществлять </w:t>
      </w:r>
      <w:proofErr w:type="gramStart"/>
      <w:r w:rsidRPr="0083102D">
        <w:rPr>
          <w:rFonts w:ascii="Times New Roman" w:eastAsia="Times New Roman" w:hAnsi="Times New Roman" w:cs="Times New Roman"/>
          <w:color w:val="000000"/>
          <w:sz w:val="24"/>
          <w:szCs w:val="24"/>
          <w:lang w:eastAsia="ru-RU"/>
        </w:rPr>
        <w:t>контроль за</w:t>
      </w:r>
      <w:proofErr w:type="gramEnd"/>
      <w:r w:rsidRPr="0083102D">
        <w:rPr>
          <w:rFonts w:ascii="Times New Roman" w:eastAsia="Times New Roman" w:hAnsi="Times New Roman" w:cs="Times New Roman"/>
          <w:color w:val="000000"/>
          <w:sz w:val="24"/>
          <w:szCs w:val="24"/>
          <w:lang w:eastAsia="ru-RU"/>
        </w:rPr>
        <w:t xml:space="preserve"> правильностью работы, за отношением ребенка к получению результата. </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 труде по уходу за растениями </w:t>
      </w:r>
      <w:r w:rsidRPr="0083102D">
        <w:rPr>
          <w:rFonts w:ascii="Times New Roman" w:eastAsia="Times New Roman" w:hAnsi="Times New Roman" w:cs="Times New Roman"/>
          <w:b/>
          <w:color w:val="000000"/>
          <w:sz w:val="24"/>
          <w:szCs w:val="24"/>
          <w:lang w:eastAsia="ru-RU"/>
        </w:rPr>
        <w:t>в уголке природы и на участке</w:t>
      </w:r>
      <w:r w:rsidRPr="0083102D">
        <w:rPr>
          <w:rFonts w:ascii="Times New Roman" w:eastAsia="Times New Roman" w:hAnsi="Times New Roman" w:cs="Times New Roman"/>
          <w:color w:val="000000"/>
          <w:sz w:val="24"/>
          <w:szCs w:val="24"/>
          <w:lang w:eastAsia="ru-RU"/>
        </w:rPr>
        <w:t xml:space="preserve"> можно выделить как наиболее важные следующие трудовые процессы:</w:t>
      </w:r>
    </w:p>
    <w:p w:rsidR="00C20B0E"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полив</w:t>
      </w:r>
      <w:r w:rsidR="00C20B0E" w:rsidRPr="0083102D">
        <w:rPr>
          <w:rFonts w:ascii="Times New Roman" w:eastAsia="Times New Roman" w:hAnsi="Times New Roman" w:cs="Times New Roman"/>
          <w:color w:val="000000"/>
          <w:sz w:val="24"/>
          <w:szCs w:val="24"/>
          <w:lang w:eastAsia="ru-RU"/>
        </w:rPr>
        <w:t xml:space="preserve"> комнатных растений, </w:t>
      </w:r>
      <w:r w:rsidRPr="0083102D">
        <w:rPr>
          <w:rFonts w:ascii="Times New Roman" w:eastAsia="Times New Roman" w:hAnsi="Times New Roman" w:cs="Times New Roman"/>
          <w:color w:val="000000"/>
          <w:sz w:val="24"/>
          <w:szCs w:val="24"/>
          <w:lang w:eastAsia="ru-RU"/>
        </w:rPr>
        <w:t xml:space="preserve">их </w:t>
      </w:r>
      <w:r w:rsidR="00C20B0E" w:rsidRPr="0083102D">
        <w:rPr>
          <w:rFonts w:ascii="Times New Roman" w:eastAsia="Times New Roman" w:hAnsi="Times New Roman" w:cs="Times New Roman"/>
          <w:color w:val="000000"/>
          <w:sz w:val="24"/>
          <w:szCs w:val="24"/>
          <w:lang w:eastAsia="ru-RU"/>
        </w:rPr>
        <w:t>мытье, опрыскивание, обре</w:t>
      </w:r>
      <w:r w:rsidRPr="0083102D">
        <w:rPr>
          <w:rFonts w:ascii="Times New Roman" w:eastAsia="Times New Roman" w:hAnsi="Times New Roman" w:cs="Times New Roman"/>
          <w:color w:val="000000"/>
          <w:sz w:val="24"/>
          <w:szCs w:val="24"/>
          <w:lang w:eastAsia="ru-RU"/>
        </w:rPr>
        <w:t xml:space="preserve">зка сухих листьев, </w:t>
      </w:r>
      <w:r w:rsidR="00C20B0E" w:rsidRPr="0083102D">
        <w:rPr>
          <w:rFonts w:ascii="Times New Roman" w:eastAsia="Times New Roman" w:hAnsi="Times New Roman" w:cs="Times New Roman"/>
          <w:color w:val="000000"/>
          <w:sz w:val="24"/>
          <w:szCs w:val="24"/>
          <w:lang w:eastAsia="ru-RU"/>
        </w:rPr>
        <w:t>рыхление земли; в</w:t>
      </w:r>
      <w:r w:rsidRPr="0083102D">
        <w:rPr>
          <w:rFonts w:ascii="Times New Roman" w:eastAsia="Times New Roman" w:hAnsi="Times New Roman" w:cs="Times New Roman"/>
          <w:color w:val="000000"/>
          <w:sz w:val="24"/>
          <w:szCs w:val="24"/>
          <w:lang w:eastAsia="ru-RU"/>
        </w:rPr>
        <w:t>ыращивание растений из черенков</w:t>
      </w:r>
      <w:r w:rsidR="00C20B0E" w:rsidRPr="0083102D">
        <w:rPr>
          <w:rFonts w:ascii="Times New Roman" w:eastAsia="Times New Roman" w:hAnsi="Times New Roman" w:cs="Times New Roman"/>
          <w:color w:val="000000"/>
          <w:sz w:val="24"/>
          <w:szCs w:val="24"/>
          <w:lang w:eastAsia="ru-RU"/>
        </w:rPr>
        <w:t>;</w:t>
      </w:r>
    </w:p>
    <w:p w:rsidR="00C20B0E"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 </w:t>
      </w:r>
      <w:r w:rsidR="00C20B0E" w:rsidRPr="0083102D">
        <w:rPr>
          <w:rFonts w:ascii="Times New Roman" w:eastAsia="Times New Roman" w:hAnsi="Times New Roman" w:cs="Times New Roman"/>
          <w:color w:val="000000"/>
          <w:sz w:val="24"/>
          <w:szCs w:val="24"/>
          <w:lang w:eastAsia="ru-RU"/>
        </w:rPr>
        <w:t>участие в перекопке земли, устройстве гряд и клумб: посев крупных и мелких семян овощей и цветов, высадка рассады и пересадка растений;</w:t>
      </w:r>
    </w:p>
    <w:p w:rsidR="00C20B0E"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3102D">
        <w:rPr>
          <w:rFonts w:ascii="Times New Roman" w:eastAsia="Times New Roman" w:hAnsi="Times New Roman" w:cs="Times New Roman"/>
          <w:color w:val="000000"/>
          <w:sz w:val="24"/>
          <w:szCs w:val="24"/>
          <w:lang w:eastAsia="ru-RU"/>
        </w:rPr>
        <w:t xml:space="preserve">- </w:t>
      </w:r>
      <w:r w:rsidR="00C20B0E" w:rsidRPr="0083102D">
        <w:rPr>
          <w:rFonts w:ascii="Times New Roman" w:eastAsia="Times New Roman" w:hAnsi="Times New Roman" w:cs="Times New Roman"/>
          <w:color w:val="000000"/>
          <w:sz w:val="24"/>
          <w:szCs w:val="24"/>
          <w:lang w:eastAsia="ru-RU"/>
        </w:rPr>
        <w:t>уход за посевами и посадками на своем огороде, в цветни</w:t>
      </w:r>
      <w:r w:rsidRPr="0083102D">
        <w:rPr>
          <w:rFonts w:ascii="Times New Roman" w:eastAsia="Times New Roman" w:hAnsi="Times New Roman" w:cs="Times New Roman"/>
          <w:color w:val="000000"/>
          <w:sz w:val="24"/>
          <w:szCs w:val="24"/>
          <w:lang w:eastAsia="ru-RU"/>
        </w:rPr>
        <w:t xml:space="preserve">ке, саду  (полив, </w:t>
      </w:r>
      <w:r w:rsidR="00C20B0E" w:rsidRPr="0083102D">
        <w:rPr>
          <w:rFonts w:ascii="Times New Roman" w:eastAsia="Times New Roman" w:hAnsi="Times New Roman" w:cs="Times New Roman"/>
          <w:color w:val="000000"/>
          <w:sz w:val="24"/>
          <w:szCs w:val="24"/>
          <w:lang w:eastAsia="ru-RU"/>
        </w:rPr>
        <w:t>рыхление, прополка, прореживание, окучивание, подвязывание и др.);</w:t>
      </w:r>
      <w:proofErr w:type="gramEnd"/>
    </w:p>
    <w:p w:rsidR="00C20B0E"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 </w:t>
      </w:r>
      <w:r w:rsidR="00C20B0E" w:rsidRPr="0083102D">
        <w:rPr>
          <w:rFonts w:ascii="Times New Roman" w:eastAsia="Times New Roman" w:hAnsi="Times New Roman" w:cs="Times New Roman"/>
          <w:color w:val="000000"/>
          <w:sz w:val="24"/>
          <w:szCs w:val="24"/>
          <w:lang w:eastAsia="ru-RU"/>
        </w:rPr>
        <w:t xml:space="preserve">помощь старшим в уборке урожая на огороде и в саду (сбор </w:t>
      </w:r>
      <w:r w:rsidRPr="0083102D">
        <w:rPr>
          <w:rFonts w:ascii="Times New Roman" w:eastAsia="Times New Roman" w:hAnsi="Times New Roman" w:cs="Times New Roman"/>
          <w:color w:val="000000"/>
          <w:sz w:val="24"/>
          <w:szCs w:val="24"/>
          <w:lang w:eastAsia="ru-RU"/>
        </w:rPr>
        <w:t xml:space="preserve">семян и плодов, </w:t>
      </w:r>
      <w:r w:rsidR="00C20B0E" w:rsidRPr="0083102D">
        <w:rPr>
          <w:rFonts w:ascii="Times New Roman" w:eastAsia="Times New Roman" w:hAnsi="Times New Roman" w:cs="Times New Roman"/>
          <w:color w:val="000000"/>
          <w:sz w:val="24"/>
          <w:szCs w:val="24"/>
          <w:lang w:eastAsia="ru-RU"/>
        </w:rPr>
        <w:t>выкапывание луковиц и др.); уборка участка.</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Воспитатель отбирает для детей каждой возрастной группы </w:t>
      </w:r>
      <w:r w:rsidRPr="0083102D">
        <w:rPr>
          <w:rFonts w:ascii="Times New Roman" w:eastAsia="Times New Roman" w:hAnsi="Times New Roman" w:cs="Times New Roman"/>
          <w:i/>
          <w:color w:val="000000"/>
          <w:sz w:val="24"/>
          <w:szCs w:val="24"/>
          <w:lang w:eastAsia="ru-RU"/>
        </w:rPr>
        <w:t>доступные виды труда</w:t>
      </w:r>
      <w:r w:rsidRPr="0083102D">
        <w:rPr>
          <w:rFonts w:ascii="Times New Roman" w:eastAsia="Times New Roman" w:hAnsi="Times New Roman" w:cs="Times New Roman"/>
          <w:color w:val="000000"/>
          <w:sz w:val="24"/>
          <w:szCs w:val="24"/>
          <w:lang w:eastAsia="ru-RU"/>
        </w:rPr>
        <w:t>. Они должны быть, с одной стороны, посильны детям, с другой — требовать от них известного напряжения.</w:t>
      </w:r>
    </w:p>
    <w:p w:rsidR="00A633AD"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i/>
          <w:color w:val="000000"/>
          <w:sz w:val="24"/>
          <w:szCs w:val="24"/>
          <w:lang w:eastAsia="ru-RU"/>
        </w:rPr>
        <w:t>Труд следует дозировать</w:t>
      </w:r>
      <w:r w:rsidRPr="0083102D">
        <w:rPr>
          <w:rFonts w:ascii="Times New Roman" w:eastAsia="Times New Roman" w:hAnsi="Times New Roman" w:cs="Times New Roman"/>
          <w:color w:val="000000"/>
          <w:sz w:val="24"/>
          <w:szCs w:val="24"/>
          <w:lang w:eastAsia="ru-RU"/>
        </w:rPr>
        <w:t xml:space="preserve">. Длительность трудового процесса зависит от характера труда, возраста и возможностей ребенка; например, при посеве семян учитывается величина посадочного материала и техника посева, в прополке требуется от детей сосредоточенность, большое внимание. Выполнение этого процесса доступно детям старшего возраста в недлительное время (10 мин.) </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Правильная организация труда заключается не только в дозировке его, но и в </w:t>
      </w:r>
      <w:r w:rsidRPr="0083102D">
        <w:rPr>
          <w:rFonts w:ascii="Times New Roman" w:eastAsia="Times New Roman" w:hAnsi="Times New Roman" w:cs="Times New Roman"/>
          <w:i/>
          <w:color w:val="000000"/>
          <w:sz w:val="24"/>
          <w:szCs w:val="24"/>
          <w:lang w:eastAsia="ru-RU"/>
        </w:rPr>
        <w:t>режиме</w:t>
      </w:r>
      <w:r w:rsidRPr="0083102D">
        <w:rPr>
          <w:rFonts w:ascii="Times New Roman" w:eastAsia="Times New Roman" w:hAnsi="Times New Roman" w:cs="Times New Roman"/>
          <w:color w:val="000000"/>
          <w:sz w:val="24"/>
          <w:szCs w:val="24"/>
          <w:lang w:eastAsia="ru-RU"/>
        </w:rPr>
        <w:t>.</w:t>
      </w: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i/>
          <w:color w:val="000000"/>
          <w:sz w:val="24"/>
          <w:szCs w:val="24"/>
          <w:lang w:eastAsia="ru-RU"/>
        </w:rPr>
        <w:t>Процессы труда необходимо чередовать</w:t>
      </w:r>
      <w:r w:rsidRPr="0083102D">
        <w:rPr>
          <w:rFonts w:ascii="Times New Roman" w:eastAsia="Times New Roman" w:hAnsi="Times New Roman" w:cs="Times New Roman"/>
          <w:color w:val="000000"/>
          <w:sz w:val="24"/>
          <w:szCs w:val="24"/>
          <w:lang w:eastAsia="ru-RU"/>
        </w:rPr>
        <w:t xml:space="preserve">, учитывая его характер (чтобы в работу включались разнообразные группы мышц, анализаторы). Менее напряженные процессы должны сменяться более </w:t>
      </w:r>
      <w:proofErr w:type="gramStart"/>
      <w:r w:rsidRPr="0083102D">
        <w:rPr>
          <w:rFonts w:ascii="Times New Roman" w:eastAsia="Times New Roman" w:hAnsi="Times New Roman" w:cs="Times New Roman"/>
          <w:color w:val="000000"/>
          <w:sz w:val="24"/>
          <w:szCs w:val="24"/>
          <w:lang w:eastAsia="ru-RU"/>
        </w:rPr>
        <w:t>напряженными</w:t>
      </w:r>
      <w:proofErr w:type="gramEnd"/>
      <w:r w:rsidRPr="0083102D">
        <w:rPr>
          <w:rFonts w:ascii="Times New Roman" w:eastAsia="Times New Roman" w:hAnsi="Times New Roman" w:cs="Times New Roman"/>
          <w:color w:val="000000"/>
          <w:sz w:val="24"/>
          <w:szCs w:val="24"/>
          <w:lang w:eastAsia="ru-RU"/>
        </w:rPr>
        <w:t>, работа отдыхом (после оформления гряд, прополки междурядий дети могут утрамбовать их, после посева поливать и т. д.).</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E41A19" w:rsidRPr="0083102D" w:rsidRDefault="00C20B0E" w:rsidP="00A633AD">
      <w:pPr>
        <w:spacing w:after="0" w:line="240" w:lineRule="auto"/>
        <w:ind w:firstLine="567"/>
        <w:jc w:val="both"/>
        <w:rPr>
          <w:rFonts w:ascii="Times New Roman" w:eastAsia="Times New Roman" w:hAnsi="Times New Roman" w:cs="Times New Roman"/>
          <w:i/>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Прежде чем приступить к работе, </w:t>
      </w:r>
      <w:r w:rsidRPr="0083102D">
        <w:rPr>
          <w:rFonts w:ascii="Times New Roman" w:eastAsia="Times New Roman" w:hAnsi="Times New Roman" w:cs="Times New Roman"/>
          <w:i/>
          <w:color w:val="000000"/>
          <w:sz w:val="24"/>
          <w:szCs w:val="24"/>
          <w:lang w:eastAsia="ru-RU"/>
        </w:rPr>
        <w:t xml:space="preserve">заранее готовят и проверяют детский инвентарь. </w:t>
      </w:r>
      <w:r w:rsidRPr="0083102D">
        <w:rPr>
          <w:rFonts w:ascii="Times New Roman" w:eastAsia="Times New Roman" w:hAnsi="Times New Roman" w:cs="Times New Roman"/>
          <w:color w:val="000000"/>
          <w:sz w:val="24"/>
          <w:szCs w:val="24"/>
          <w:lang w:eastAsia="ru-RU"/>
        </w:rPr>
        <w:t>Детское оборудование должно соответствовать росту и силам детей, их возможностям, быть правильной конструкц</w:t>
      </w:r>
      <w:r w:rsidR="00E41A19" w:rsidRPr="0083102D">
        <w:rPr>
          <w:rFonts w:ascii="Times New Roman" w:eastAsia="Times New Roman" w:hAnsi="Times New Roman" w:cs="Times New Roman"/>
          <w:color w:val="000000"/>
          <w:sz w:val="24"/>
          <w:szCs w:val="24"/>
          <w:lang w:eastAsia="ru-RU"/>
        </w:rPr>
        <w:t>ии (соответственно назначению).</w:t>
      </w:r>
    </w:p>
    <w:p w:rsidR="00C20B0E" w:rsidRPr="0083102D" w:rsidRDefault="00C20B0E" w:rsidP="00A633AD">
      <w:pPr>
        <w:spacing w:after="0" w:line="240" w:lineRule="auto"/>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У детей следует воспитывать бережное отношение к инвентарю (правильно его хранить, чистить, мыть, убирать после работы).</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Использование инвентаря должно сочетаться с </w:t>
      </w:r>
      <w:r w:rsidRPr="0083102D">
        <w:rPr>
          <w:rFonts w:ascii="Times New Roman" w:eastAsia="Times New Roman" w:hAnsi="Times New Roman" w:cs="Times New Roman"/>
          <w:i/>
          <w:color w:val="000000"/>
          <w:sz w:val="24"/>
          <w:szCs w:val="24"/>
          <w:lang w:eastAsia="ru-RU"/>
        </w:rPr>
        <w:t>культурой труда</w:t>
      </w:r>
      <w:r w:rsidRPr="0083102D">
        <w:rPr>
          <w:rFonts w:ascii="Times New Roman" w:eastAsia="Times New Roman" w:hAnsi="Times New Roman" w:cs="Times New Roman"/>
          <w:color w:val="000000"/>
          <w:sz w:val="24"/>
          <w:szCs w:val="24"/>
          <w:lang w:eastAsia="ru-RU"/>
        </w:rPr>
        <w:t>: приучать ребенка к тому, что рабочее место всегда содержится в порядке, а все подсобные орудия для наведения порядка находятся под руками.</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Труд детей на участке необходимо сочетать с </w:t>
      </w:r>
      <w:r w:rsidRPr="0083102D">
        <w:rPr>
          <w:rFonts w:ascii="Times New Roman" w:eastAsia="Times New Roman" w:hAnsi="Times New Roman" w:cs="Times New Roman"/>
          <w:i/>
          <w:color w:val="000000"/>
          <w:sz w:val="24"/>
          <w:szCs w:val="24"/>
          <w:lang w:eastAsia="ru-RU"/>
        </w:rPr>
        <w:t>наблюдениями</w:t>
      </w:r>
      <w:r w:rsidRPr="0083102D">
        <w:rPr>
          <w:rFonts w:ascii="Times New Roman" w:eastAsia="Times New Roman" w:hAnsi="Times New Roman" w:cs="Times New Roman"/>
          <w:color w:val="000000"/>
          <w:sz w:val="24"/>
          <w:szCs w:val="24"/>
          <w:lang w:eastAsia="ru-RU"/>
        </w:rPr>
        <w:t xml:space="preserve"> </w:t>
      </w:r>
      <w:r w:rsidRPr="0083102D">
        <w:rPr>
          <w:rFonts w:ascii="Times New Roman" w:eastAsia="Times New Roman" w:hAnsi="Times New Roman" w:cs="Times New Roman"/>
          <w:i/>
          <w:color w:val="000000"/>
          <w:sz w:val="24"/>
          <w:szCs w:val="24"/>
          <w:lang w:eastAsia="ru-RU"/>
        </w:rPr>
        <w:t>за ростом и развитием растений</w:t>
      </w:r>
      <w:r w:rsidRPr="0083102D">
        <w:rPr>
          <w:rFonts w:ascii="Times New Roman" w:eastAsia="Times New Roman" w:hAnsi="Times New Roman" w:cs="Times New Roman"/>
          <w:color w:val="000000"/>
          <w:sz w:val="24"/>
          <w:szCs w:val="24"/>
          <w:lang w:eastAsia="ru-RU"/>
        </w:rPr>
        <w:t>. Иначе у детей пропадает интерес к этому виду труда.</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При организации трудовой деятельности на участке следует </w:t>
      </w:r>
      <w:r w:rsidRPr="0083102D">
        <w:rPr>
          <w:rFonts w:ascii="Times New Roman" w:eastAsia="Times New Roman" w:hAnsi="Times New Roman" w:cs="Times New Roman"/>
          <w:i/>
          <w:color w:val="000000"/>
          <w:sz w:val="24"/>
          <w:szCs w:val="24"/>
          <w:lang w:eastAsia="ru-RU"/>
        </w:rPr>
        <w:t>соблюдать гигиенические правила</w:t>
      </w:r>
      <w:r w:rsidRPr="0083102D">
        <w:rPr>
          <w:rFonts w:ascii="Times New Roman" w:eastAsia="Times New Roman" w:hAnsi="Times New Roman" w:cs="Times New Roman"/>
          <w:color w:val="000000"/>
          <w:sz w:val="24"/>
          <w:szCs w:val="24"/>
          <w:lang w:eastAsia="ru-RU"/>
        </w:rPr>
        <w:t>: работать не в жаркие часы дня, а утром и вечером. Рабочая поза детей должна быть правильной. При рыхлении тело должно быть выпрямленным, при переносе воды ведра и лейки дети должны носить в двух руках и т. д.</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Возможности детей каждого дошкольного возраста для труда их в природе, методы организации этого труда и руководства им различны</w:t>
      </w:r>
      <w:r w:rsidR="00A633AD" w:rsidRPr="0083102D">
        <w:rPr>
          <w:rFonts w:ascii="Times New Roman" w:eastAsia="Times New Roman" w:hAnsi="Times New Roman" w:cs="Times New Roman"/>
          <w:color w:val="000000"/>
          <w:sz w:val="24"/>
          <w:szCs w:val="24"/>
          <w:lang w:eastAsia="ru-RU"/>
        </w:rPr>
        <w:t>.</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i/>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Каждый педагог понимает, что объем работы, которую могут выполнить дети, незначителен по фактической значимости. Однако он </w:t>
      </w:r>
      <w:r w:rsidRPr="0083102D">
        <w:rPr>
          <w:rFonts w:ascii="Times New Roman" w:eastAsia="Times New Roman" w:hAnsi="Times New Roman" w:cs="Times New Roman"/>
          <w:i/>
          <w:color w:val="000000"/>
          <w:sz w:val="24"/>
          <w:szCs w:val="24"/>
          <w:lang w:eastAsia="ru-RU"/>
        </w:rPr>
        <w:t>оценивает результат</w:t>
      </w:r>
      <w:r w:rsidRPr="0083102D">
        <w:rPr>
          <w:rFonts w:ascii="Times New Roman" w:eastAsia="Times New Roman" w:hAnsi="Times New Roman" w:cs="Times New Roman"/>
          <w:color w:val="000000"/>
          <w:sz w:val="24"/>
          <w:szCs w:val="24"/>
          <w:lang w:eastAsia="ru-RU"/>
        </w:rPr>
        <w:t xml:space="preserve"> </w:t>
      </w:r>
      <w:r w:rsidRPr="0083102D">
        <w:rPr>
          <w:rFonts w:ascii="Times New Roman" w:eastAsia="Times New Roman" w:hAnsi="Times New Roman" w:cs="Times New Roman"/>
          <w:i/>
          <w:color w:val="000000"/>
          <w:sz w:val="24"/>
          <w:szCs w:val="24"/>
          <w:lang w:eastAsia="ru-RU"/>
        </w:rPr>
        <w:t>их труда не по объему, а по тому отношению, которое дети проявили в труде:</w:t>
      </w:r>
      <w:r w:rsidRPr="0083102D">
        <w:rPr>
          <w:rFonts w:ascii="Times New Roman" w:eastAsia="Times New Roman" w:hAnsi="Times New Roman" w:cs="Times New Roman"/>
          <w:color w:val="000000"/>
          <w:sz w:val="24"/>
          <w:szCs w:val="24"/>
          <w:lang w:eastAsia="ru-RU"/>
        </w:rPr>
        <w:t xml:space="preserve"> насколько они были старательны, прилежны, как откликнулись на предложение помочь няне, сумели ли довести дело до конца. Таким образом, в труде наибольшее значение имеет </w:t>
      </w:r>
      <w:r w:rsidRPr="0083102D">
        <w:rPr>
          <w:rFonts w:ascii="Times New Roman" w:eastAsia="Times New Roman" w:hAnsi="Times New Roman" w:cs="Times New Roman"/>
          <w:i/>
          <w:color w:val="000000"/>
          <w:sz w:val="24"/>
          <w:szCs w:val="24"/>
          <w:lang w:eastAsia="ru-RU"/>
        </w:rPr>
        <w:t>формирование нравственных качеств личности.</w:t>
      </w:r>
    </w:p>
    <w:p w:rsidR="00A633AD" w:rsidRPr="0083102D" w:rsidRDefault="00A633AD" w:rsidP="009C7BC2">
      <w:pPr>
        <w:spacing w:after="0" w:line="240" w:lineRule="auto"/>
        <w:ind w:firstLine="567"/>
        <w:jc w:val="both"/>
        <w:rPr>
          <w:rFonts w:ascii="Times New Roman" w:eastAsia="Times New Roman" w:hAnsi="Times New Roman" w:cs="Times New Roman"/>
          <w:i/>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 труде ребенок сталкивается с </w:t>
      </w:r>
      <w:r w:rsidRPr="0083102D">
        <w:rPr>
          <w:rFonts w:ascii="Times New Roman" w:eastAsia="Times New Roman" w:hAnsi="Times New Roman" w:cs="Times New Roman"/>
          <w:i/>
          <w:color w:val="000000"/>
          <w:sz w:val="24"/>
          <w:szCs w:val="24"/>
          <w:lang w:eastAsia="ru-RU"/>
        </w:rPr>
        <w:t>нагрузко</w:t>
      </w:r>
      <w:r w:rsidRPr="0083102D">
        <w:rPr>
          <w:rFonts w:ascii="Times New Roman" w:eastAsia="Times New Roman" w:hAnsi="Times New Roman" w:cs="Times New Roman"/>
          <w:color w:val="000000"/>
          <w:sz w:val="24"/>
          <w:szCs w:val="24"/>
          <w:lang w:eastAsia="ru-RU"/>
        </w:rPr>
        <w:t>й, ибо труд как деятельность всегда сопряжен с приложением усилий. И формирование правильных представлений о труде возможно только при условии, если предлагаемая детям работа будет связана с преодолением усилий. Постоянная недостаточная нагрузка приводит к тому, что ребенок, легко справляясь с предложенным делом, не ощущает усилия; так он привыкает трудиться без напряжения. И когда нужно выполнить более сложное задание, ребенок оказывается не в состоянии мобилизовать свои силы. Он оставляет работу незаконченной, интерес к ней пропадает при столкновении с малейшим затруднением.</w:t>
      </w:r>
    </w:p>
    <w:p w:rsidR="00C20B0E" w:rsidRPr="0083102D" w:rsidRDefault="00C20B0E" w:rsidP="00A633AD">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Вместе с тем нельзя допускать и слишком большой нагрузки. Перегрузка в труде вызывает у детей быстрое утомление, в </w:t>
      </w:r>
      <w:r w:rsidR="001559B2" w:rsidRPr="0083102D">
        <w:rPr>
          <w:rFonts w:ascii="Times New Roman" w:eastAsia="Times New Roman" w:hAnsi="Times New Roman" w:cs="Times New Roman"/>
          <w:color w:val="000000"/>
          <w:sz w:val="24"/>
          <w:szCs w:val="24"/>
          <w:lang w:eastAsia="ru-RU"/>
        </w:rPr>
        <w:t>связи,</w:t>
      </w:r>
      <w:r w:rsidRPr="0083102D">
        <w:rPr>
          <w:rFonts w:ascii="Times New Roman" w:eastAsia="Times New Roman" w:hAnsi="Times New Roman" w:cs="Times New Roman"/>
          <w:color w:val="000000"/>
          <w:sz w:val="24"/>
          <w:szCs w:val="24"/>
          <w:lang w:eastAsia="ru-RU"/>
        </w:rPr>
        <w:t xml:space="preserve"> с чем у них вырабатывается отрицательное отношение к работе, они отказываются выполнять задание до конца или снова включиться в труд через некоторое время.</w:t>
      </w:r>
    </w:p>
    <w:p w:rsidR="00A633AD" w:rsidRPr="0083102D" w:rsidRDefault="00C20B0E" w:rsidP="00A633AD">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Следовательно, нагрузка в труде непосредственно связана с формированием положительного отношения к нему. Чтобы не допускать отрицательных проявлений,</w:t>
      </w:r>
      <w:r w:rsidR="00E41A19" w:rsidRPr="0083102D">
        <w:rPr>
          <w:rFonts w:ascii="Times New Roman" w:eastAsia="Times New Roman" w:hAnsi="Times New Roman" w:cs="Times New Roman"/>
          <w:color w:val="000000"/>
          <w:sz w:val="24"/>
          <w:szCs w:val="24"/>
          <w:lang w:eastAsia="ru-RU"/>
        </w:rPr>
        <w:t xml:space="preserve"> </w:t>
      </w:r>
      <w:r w:rsidRPr="0083102D">
        <w:rPr>
          <w:rFonts w:ascii="Times New Roman" w:eastAsia="Times New Roman" w:hAnsi="Times New Roman" w:cs="Times New Roman"/>
          <w:color w:val="000000"/>
          <w:sz w:val="24"/>
          <w:szCs w:val="24"/>
          <w:lang w:eastAsia="ru-RU"/>
        </w:rPr>
        <w:t xml:space="preserve">следует предлагать детям работу, с которой бы они справлялись, затрачивая достаточные усилия, но не переутомлялись. Выполняя такое задание, ребенок получает правильное представление о труде, </w:t>
      </w:r>
      <w:r w:rsidRPr="0083102D">
        <w:rPr>
          <w:rFonts w:ascii="Times New Roman" w:eastAsia="Times New Roman" w:hAnsi="Times New Roman" w:cs="Times New Roman"/>
          <w:i/>
          <w:color w:val="000000"/>
          <w:sz w:val="24"/>
          <w:szCs w:val="24"/>
          <w:lang w:eastAsia="ru-RU"/>
        </w:rPr>
        <w:t>учится справляться с трудностями, радуется результату</w:t>
      </w:r>
      <w:r w:rsidRPr="0083102D">
        <w:rPr>
          <w:rFonts w:ascii="Times New Roman" w:eastAsia="Times New Roman" w:hAnsi="Times New Roman" w:cs="Times New Roman"/>
          <w:color w:val="000000"/>
          <w:sz w:val="24"/>
          <w:szCs w:val="24"/>
          <w:lang w:eastAsia="ru-RU"/>
        </w:rPr>
        <w:t>. Это побуждает его в следующий раз снова к преодолению трудностей, формирует уверенность в своих силах, устойчивое внимание к делу. Поэтому воспитателю необходимо пристально наблюдать за деятельностью детей, отмечая наступление утомления, о чем нередко свидетельствует снижение темпа деятельности, появление частых остановок, моментов отвлечения, снижение интереса, а в особо нагрузочных видах труда — покраснение лица, потливость, частое дыхание.</w:t>
      </w: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Организуя труд детей на огороде, следует помнить, что дошкольникам посильно вскапывание только рыхлой земли, </w:t>
      </w:r>
      <w:r w:rsidR="00E41A19" w:rsidRPr="0083102D">
        <w:rPr>
          <w:rFonts w:ascii="Times New Roman" w:eastAsia="Times New Roman" w:hAnsi="Times New Roman" w:cs="Times New Roman"/>
          <w:color w:val="000000"/>
          <w:sz w:val="24"/>
          <w:szCs w:val="24"/>
          <w:lang w:eastAsia="ru-RU"/>
        </w:rPr>
        <w:t>не затоптанной</w:t>
      </w:r>
      <w:r w:rsidRPr="0083102D">
        <w:rPr>
          <w:rFonts w:ascii="Times New Roman" w:eastAsia="Times New Roman" w:hAnsi="Times New Roman" w:cs="Times New Roman"/>
          <w:color w:val="000000"/>
          <w:sz w:val="24"/>
          <w:szCs w:val="24"/>
          <w:lang w:eastAsia="ru-RU"/>
        </w:rPr>
        <w:t>, ежегодно перекапываемой.</w:t>
      </w:r>
    </w:p>
    <w:p w:rsidR="00A633AD" w:rsidRPr="0083102D" w:rsidRDefault="00A633A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В практике можно наблюдать недостаточный </w:t>
      </w:r>
      <w:proofErr w:type="gramStart"/>
      <w:r w:rsidRPr="0083102D">
        <w:rPr>
          <w:rFonts w:ascii="Times New Roman" w:eastAsia="Times New Roman" w:hAnsi="Times New Roman" w:cs="Times New Roman"/>
          <w:color w:val="000000"/>
          <w:sz w:val="24"/>
          <w:szCs w:val="24"/>
          <w:lang w:eastAsia="ru-RU"/>
        </w:rPr>
        <w:t>контроль за</w:t>
      </w:r>
      <w:proofErr w:type="gramEnd"/>
      <w:r w:rsidRPr="0083102D">
        <w:rPr>
          <w:rFonts w:ascii="Times New Roman" w:eastAsia="Times New Roman" w:hAnsi="Times New Roman" w:cs="Times New Roman"/>
          <w:color w:val="000000"/>
          <w:sz w:val="24"/>
          <w:szCs w:val="24"/>
          <w:lang w:eastAsia="ru-RU"/>
        </w:rPr>
        <w:t xml:space="preserve"> детьми, участвующими в труде. Воспитатели часто полагаются на детей: устанут — перестанут работать. Однако большая увлеченность детей работой, желание получить порой больший по сравнению с другими результат часто приводит к тому, что ребенок, перенапрягая свои силы, быстро утомляется.</w:t>
      </w:r>
    </w:p>
    <w:p w:rsidR="00C20B0E" w:rsidRPr="0083102D" w:rsidRDefault="00C20B0E" w:rsidP="001D1B46">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i/>
          <w:color w:val="000000"/>
          <w:sz w:val="24"/>
          <w:szCs w:val="24"/>
          <w:lang w:eastAsia="ru-RU"/>
        </w:rPr>
        <w:t xml:space="preserve">Утомление вызывается интенсивностью труда, темпом и длительностью работы. </w:t>
      </w:r>
      <w:r w:rsidRPr="0083102D">
        <w:rPr>
          <w:rFonts w:ascii="Times New Roman" w:eastAsia="Times New Roman" w:hAnsi="Times New Roman" w:cs="Times New Roman"/>
          <w:color w:val="000000"/>
          <w:sz w:val="24"/>
          <w:szCs w:val="24"/>
          <w:lang w:eastAsia="ru-RU"/>
        </w:rPr>
        <w:t xml:space="preserve">Интенсивность нередко зависит от наличия умений и навыков. Так, в период, когда ребенок только еще овладевает необходимыми умениями, он часто останавливается, приспосабливается к данному труду, слушает объяснения воспитателя, наблюдает за работой товарищей. Такие перерывы служат некоторым отдыхом от физической нагрузки, интенсивность труда оказывается невысокой, и его продолжительность меньше влияет на </w:t>
      </w:r>
      <w:r w:rsidRPr="0083102D">
        <w:rPr>
          <w:rFonts w:ascii="Times New Roman" w:eastAsia="Times New Roman" w:hAnsi="Times New Roman" w:cs="Times New Roman"/>
          <w:color w:val="000000"/>
          <w:sz w:val="24"/>
          <w:szCs w:val="24"/>
          <w:lang w:eastAsia="ru-RU"/>
        </w:rPr>
        <w:lastRenderedPageBreak/>
        <w:t xml:space="preserve">наступление утомления. </w:t>
      </w:r>
      <w:proofErr w:type="gramStart"/>
      <w:r w:rsidRPr="0083102D">
        <w:rPr>
          <w:rFonts w:ascii="Times New Roman" w:eastAsia="Times New Roman" w:hAnsi="Times New Roman" w:cs="Times New Roman"/>
          <w:color w:val="000000"/>
          <w:sz w:val="24"/>
          <w:szCs w:val="24"/>
          <w:lang w:eastAsia="ru-RU"/>
        </w:rPr>
        <w:t>Ребенок, овладевший необходимыми навыками, может работать очень энергично, затрачивая гораздо больше физических сил по сравнению с другим, который хотя и имеет навыки, но работает вяло, часто отвлекается.</w:t>
      </w:r>
      <w:proofErr w:type="gramEnd"/>
      <w:r w:rsidRPr="0083102D">
        <w:rPr>
          <w:rFonts w:ascii="Times New Roman" w:eastAsia="Times New Roman" w:hAnsi="Times New Roman" w:cs="Times New Roman"/>
          <w:color w:val="000000"/>
          <w:sz w:val="24"/>
          <w:szCs w:val="24"/>
          <w:lang w:eastAsia="ru-RU"/>
        </w:rPr>
        <w:t xml:space="preserve"> Потому интенсивность труда у детей оказывается различной.</w:t>
      </w:r>
    </w:p>
    <w:p w:rsidR="001D1B46" w:rsidRPr="0083102D" w:rsidRDefault="001D1B46" w:rsidP="001D1B46">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i/>
          <w:color w:val="000000"/>
          <w:sz w:val="24"/>
          <w:szCs w:val="24"/>
          <w:lang w:eastAsia="ru-RU"/>
        </w:rPr>
        <w:t>Особого внимания требуют к себе легковозбудимые дети</w:t>
      </w:r>
      <w:r w:rsidRPr="0083102D">
        <w:rPr>
          <w:rFonts w:ascii="Times New Roman" w:eastAsia="Times New Roman" w:hAnsi="Times New Roman" w:cs="Times New Roman"/>
          <w:color w:val="000000"/>
          <w:sz w:val="24"/>
          <w:szCs w:val="24"/>
          <w:lang w:eastAsia="ru-RU"/>
        </w:rPr>
        <w:t>; они начинают обычно работать в быстром темпе, но через короткий промежуток времени останавливаются, отвлекаются от дела. Замечания взрослого действуют на них отрицательно: они плачут, проявляют негативизм, и, наоборот, поощрение побуждает их действовать более сосредоточенно, а разъяснение того, что надо работать спокойнее, не спеша, помогает нормализовать темп их деятельности.</w:t>
      </w: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Некоторые дети требуют к себе внимания по другим причинам: энергичные и инициативные, они работают в очень высоком темпе, не отвлекаясь и не останавливаясь. Несмотря на явную усталость, они отказываются прекращать работу или отдыхать. Надо стремиться снизить темп их деятельности или ограничить ее продолжительность. Другие дети работают медленнее, хотя и не отвлекаются, их следует учить работать энергичнее.</w:t>
      </w:r>
    </w:p>
    <w:p w:rsidR="001D1B46" w:rsidRPr="0083102D" w:rsidRDefault="00C20B0E" w:rsidP="00A81A7D">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i/>
          <w:color w:val="000000"/>
          <w:sz w:val="24"/>
          <w:szCs w:val="24"/>
          <w:lang w:eastAsia="ru-RU"/>
        </w:rPr>
        <w:t>Учет особенностей деятельности поможет воспитателю руководить процессом труда</w:t>
      </w:r>
      <w:r w:rsidRPr="0083102D">
        <w:rPr>
          <w:rFonts w:ascii="Times New Roman" w:eastAsia="Times New Roman" w:hAnsi="Times New Roman" w:cs="Times New Roman"/>
          <w:color w:val="000000"/>
          <w:sz w:val="24"/>
          <w:szCs w:val="24"/>
          <w:lang w:eastAsia="ru-RU"/>
        </w:rPr>
        <w:t xml:space="preserve">, создавая у них </w:t>
      </w:r>
      <w:r w:rsidR="00E41A19" w:rsidRPr="0083102D">
        <w:rPr>
          <w:rFonts w:ascii="Times New Roman" w:eastAsia="Times New Roman" w:hAnsi="Times New Roman" w:cs="Times New Roman"/>
          <w:color w:val="000000"/>
          <w:sz w:val="24"/>
          <w:szCs w:val="24"/>
          <w:lang w:eastAsia="ru-RU"/>
        </w:rPr>
        <w:t>желание,</w:t>
      </w:r>
      <w:r w:rsidRPr="0083102D">
        <w:rPr>
          <w:rFonts w:ascii="Times New Roman" w:eastAsia="Times New Roman" w:hAnsi="Times New Roman" w:cs="Times New Roman"/>
          <w:color w:val="000000"/>
          <w:sz w:val="24"/>
          <w:szCs w:val="24"/>
          <w:lang w:eastAsia="ru-RU"/>
        </w:rPr>
        <w:t xml:space="preserve"> прилагать усилия, преодолевать трудности, работать в бодром равномерном темпе. При этих условиях нагрузка в труде становится для детей наиболее соответствующей их силам и особенностям.</w:t>
      </w: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Немаловажное значение имеет и наличие </w:t>
      </w:r>
      <w:r w:rsidRPr="0083102D">
        <w:rPr>
          <w:rFonts w:ascii="Times New Roman" w:eastAsia="Times New Roman" w:hAnsi="Times New Roman" w:cs="Times New Roman"/>
          <w:i/>
          <w:color w:val="000000"/>
          <w:sz w:val="24"/>
          <w:szCs w:val="24"/>
          <w:lang w:eastAsia="ru-RU"/>
        </w:rPr>
        <w:t xml:space="preserve">удобного оборудования для труда, соответствующего </w:t>
      </w:r>
      <w:r w:rsidR="001559B2" w:rsidRPr="0083102D">
        <w:rPr>
          <w:rFonts w:ascii="Times New Roman" w:eastAsia="Times New Roman" w:hAnsi="Times New Roman" w:cs="Times New Roman"/>
          <w:i/>
          <w:color w:val="000000"/>
          <w:sz w:val="24"/>
          <w:szCs w:val="24"/>
          <w:lang w:eastAsia="ru-RU"/>
        </w:rPr>
        <w:t>возможностям</w:t>
      </w:r>
      <w:r w:rsidRPr="0083102D">
        <w:rPr>
          <w:rFonts w:ascii="Times New Roman" w:eastAsia="Times New Roman" w:hAnsi="Times New Roman" w:cs="Times New Roman"/>
          <w:i/>
          <w:color w:val="000000"/>
          <w:sz w:val="24"/>
          <w:szCs w:val="24"/>
          <w:lang w:eastAsia="ru-RU"/>
        </w:rPr>
        <w:t xml:space="preserve"> детей</w:t>
      </w:r>
      <w:r w:rsidRPr="0083102D">
        <w:rPr>
          <w:rFonts w:ascii="Times New Roman" w:eastAsia="Times New Roman" w:hAnsi="Times New Roman" w:cs="Times New Roman"/>
          <w:color w:val="000000"/>
          <w:sz w:val="24"/>
          <w:szCs w:val="24"/>
          <w:lang w:eastAsia="ru-RU"/>
        </w:rPr>
        <w:t>. Хорошо подобранный инвентарь, имеющий привлекательный внешний вид, дающий возможность ребенку выполнить задание аккуратно, получить результат, располагает его к деятельности, вызывает желание трудиться. Подбирая оборудование, воспитатель непременно учитывает возраст и содержание труда детей своей группы. Так, в младших группах, где дети только начинают принимать некоторое участие в труде, возможно использование предметов труда, имеющих сходство с игрушкой.</w:t>
      </w: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Предлагая детям среднего возраста собирать листья и относить их на носилках в отведенное место, следует сразу предусмотреть, чтобы ветер не сдувал их с носилок</w:t>
      </w:r>
      <w:r w:rsidR="001559B2" w:rsidRPr="0083102D">
        <w:rPr>
          <w:rFonts w:ascii="Times New Roman" w:eastAsia="Times New Roman" w:hAnsi="Times New Roman" w:cs="Times New Roman"/>
          <w:color w:val="000000"/>
          <w:sz w:val="24"/>
          <w:szCs w:val="24"/>
          <w:lang w:eastAsia="ru-RU"/>
        </w:rPr>
        <w:t xml:space="preserve">. </w:t>
      </w:r>
    </w:p>
    <w:p w:rsidR="00C20B0E" w:rsidRPr="0083102D" w:rsidRDefault="00C20B0E" w:rsidP="001D1B46">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Для старших детей оборудование должно помочь им получить реальный результат. Не следует давать детям лопат, которыми нельзя, допустим, вскапывать землю или сгребать снег. Пользуясь такой лопатой, они затратят много усилий и не получат видимого результата. Желание трудиться пропадает.</w:t>
      </w:r>
    </w:p>
    <w:p w:rsidR="00C20B0E" w:rsidRPr="0083102D" w:rsidRDefault="00C20B0E" w:rsidP="009C7BC2">
      <w:pPr>
        <w:spacing w:after="0" w:line="240" w:lineRule="auto"/>
        <w:ind w:firstLine="567"/>
        <w:jc w:val="both"/>
        <w:rPr>
          <w:rFonts w:ascii="Times New Roman" w:eastAsia="Times New Roman" w:hAnsi="Times New Roman" w:cs="Times New Roman"/>
          <w:color w:val="000000"/>
          <w:sz w:val="24"/>
          <w:szCs w:val="24"/>
          <w:lang w:eastAsia="ru-RU"/>
        </w:rPr>
      </w:pPr>
      <w:r w:rsidRPr="0083102D">
        <w:rPr>
          <w:rFonts w:ascii="Times New Roman" w:eastAsia="Times New Roman" w:hAnsi="Times New Roman" w:cs="Times New Roman"/>
          <w:color w:val="000000"/>
          <w:sz w:val="24"/>
          <w:szCs w:val="24"/>
          <w:lang w:eastAsia="ru-RU"/>
        </w:rPr>
        <w:t xml:space="preserve">Большую заботу проявляет воспитатель и о размещении оборудования. Надо </w:t>
      </w:r>
      <w:proofErr w:type="gramStart"/>
      <w:r w:rsidRPr="0083102D">
        <w:rPr>
          <w:rFonts w:ascii="Times New Roman" w:eastAsia="Times New Roman" w:hAnsi="Times New Roman" w:cs="Times New Roman"/>
          <w:color w:val="000000"/>
          <w:sz w:val="24"/>
          <w:szCs w:val="24"/>
          <w:lang w:eastAsia="ru-RU"/>
        </w:rPr>
        <w:t>разместить его</w:t>
      </w:r>
      <w:proofErr w:type="gramEnd"/>
      <w:r w:rsidRPr="0083102D">
        <w:rPr>
          <w:rFonts w:ascii="Times New Roman" w:eastAsia="Times New Roman" w:hAnsi="Times New Roman" w:cs="Times New Roman"/>
          <w:color w:val="000000"/>
          <w:sz w:val="24"/>
          <w:szCs w:val="24"/>
          <w:lang w:eastAsia="ru-RU"/>
        </w:rPr>
        <w:t xml:space="preserve"> так, чтобы детям было удобно его взять, использовать, привести в порядок и положить на место. Совершенно не обязательно располагать все оборудование на виду; достаточно, чтобы дети знали, где что лежит, и могли самостоятельно пользоваться оборудованием, чистить или вытирать его после работы. Тогда в процессе овладения трудовыми умениями одно</w:t>
      </w:r>
      <w:r w:rsidR="001559B2" w:rsidRPr="0083102D">
        <w:rPr>
          <w:rFonts w:ascii="Times New Roman" w:eastAsia="Times New Roman" w:hAnsi="Times New Roman" w:cs="Times New Roman"/>
          <w:color w:val="000000"/>
          <w:sz w:val="24"/>
          <w:szCs w:val="24"/>
          <w:lang w:eastAsia="ru-RU"/>
        </w:rPr>
        <w:t>временно буду</w:t>
      </w:r>
      <w:r w:rsidRPr="0083102D">
        <w:rPr>
          <w:rFonts w:ascii="Times New Roman" w:eastAsia="Times New Roman" w:hAnsi="Times New Roman" w:cs="Times New Roman"/>
          <w:color w:val="000000"/>
          <w:sz w:val="24"/>
          <w:szCs w:val="24"/>
          <w:lang w:eastAsia="ru-RU"/>
        </w:rPr>
        <w:t>т приобретаться и навыки.</w:t>
      </w:r>
      <w:r w:rsidR="00776BED" w:rsidRPr="0083102D">
        <w:rPr>
          <w:rFonts w:ascii="Times New Roman" w:eastAsia="Times New Roman" w:hAnsi="Times New Roman" w:cs="Times New Roman"/>
          <w:color w:val="000000"/>
          <w:sz w:val="24"/>
          <w:szCs w:val="24"/>
          <w:lang w:eastAsia="ru-RU"/>
        </w:rPr>
        <w:t xml:space="preserve"> Трудовое воспитание в детском саду не должно осуществляться в отрыве от семейного воспитания. Ведь в семье имеются наиболее благоприятные условия для формирования у детей трудолюбия. </w:t>
      </w:r>
      <w:proofErr w:type="gramStart"/>
      <w:r w:rsidR="00776BED" w:rsidRPr="0083102D">
        <w:rPr>
          <w:rFonts w:ascii="Times New Roman" w:eastAsia="Times New Roman" w:hAnsi="Times New Roman" w:cs="Times New Roman"/>
          <w:color w:val="000000"/>
          <w:sz w:val="24"/>
          <w:szCs w:val="24"/>
          <w:lang w:eastAsia="ru-RU"/>
        </w:rPr>
        <w:t>Это</w:t>
      </w:r>
      <w:proofErr w:type="gramEnd"/>
      <w:r w:rsidR="00776BED" w:rsidRPr="0083102D">
        <w:rPr>
          <w:rFonts w:ascii="Times New Roman" w:eastAsia="Times New Roman" w:hAnsi="Times New Roman" w:cs="Times New Roman"/>
          <w:color w:val="000000"/>
          <w:sz w:val="24"/>
          <w:szCs w:val="24"/>
          <w:lang w:eastAsia="ru-RU"/>
        </w:rPr>
        <w:t xml:space="preserve"> прежде всего наглядность, доступность разнообразного домашнего труда, совершаемого ежедневно взрослыми на глазах у ребенка, ощутимость результатов этого труда, направленного на благо всех членов семьи. Участие в труде позволяет ребенку реально ощутить свою причастность к жизни семьи, ощутить себя членом семейного коллектива.</w:t>
      </w:r>
    </w:p>
    <w:p w:rsidR="00776BED" w:rsidRPr="0083102D" w:rsidRDefault="00776BED" w:rsidP="009C7BC2">
      <w:pPr>
        <w:spacing w:after="0" w:line="240" w:lineRule="auto"/>
        <w:ind w:firstLine="567"/>
        <w:jc w:val="both"/>
        <w:rPr>
          <w:rFonts w:ascii="Times New Roman" w:eastAsia="Times New Roman" w:hAnsi="Times New Roman" w:cs="Times New Roman"/>
          <w:color w:val="000000"/>
          <w:sz w:val="24"/>
          <w:szCs w:val="24"/>
          <w:lang w:eastAsia="ru-RU"/>
        </w:rPr>
      </w:pPr>
    </w:p>
    <w:p w:rsidR="00C20B0E" w:rsidRPr="0083102D" w:rsidRDefault="00C20B0E" w:rsidP="009C7BC2">
      <w:pPr>
        <w:pStyle w:val="a5"/>
        <w:shd w:val="clear" w:color="auto" w:fill="FFFFFF"/>
        <w:spacing w:before="0" w:beforeAutospacing="0" w:after="0" w:afterAutospacing="0"/>
        <w:ind w:firstLine="567"/>
        <w:rPr>
          <w:color w:val="181818"/>
        </w:rPr>
      </w:pPr>
      <w:r w:rsidRPr="0083102D">
        <w:rPr>
          <w:b/>
          <w:bCs/>
          <w:color w:val="000000"/>
        </w:rPr>
        <w:t>СПИСОК ЛИТЕРАТУРЫ:</w:t>
      </w:r>
    </w:p>
    <w:p w:rsidR="00C20B0E" w:rsidRPr="0083102D" w:rsidRDefault="00C20B0E" w:rsidP="004D7F47">
      <w:pPr>
        <w:pStyle w:val="a5"/>
        <w:numPr>
          <w:ilvl w:val="0"/>
          <w:numId w:val="1"/>
        </w:numPr>
        <w:shd w:val="clear" w:color="auto" w:fill="FFFFFF"/>
        <w:tabs>
          <w:tab w:val="clear" w:pos="720"/>
          <w:tab w:val="num" w:pos="426"/>
        </w:tabs>
        <w:spacing w:before="0" w:beforeAutospacing="0" w:after="0" w:afterAutospacing="0"/>
        <w:ind w:left="0" w:firstLine="0"/>
        <w:rPr>
          <w:color w:val="181818"/>
        </w:rPr>
      </w:pPr>
      <w:r w:rsidRPr="0083102D">
        <w:rPr>
          <w:color w:val="000000"/>
        </w:rPr>
        <w:t xml:space="preserve">Комарова Т. С., </w:t>
      </w:r>
      <w:proofErr w:type="spellStart"/>
      <w:r w:rsidRPr="0083102D">
        <w:rPr>
          <w:color w:val="000000"/>
        </w:rPr>
        <w:t>Куцакова</w:t>
      </w:r>
      <w:proofErr w:type="spellEnd"/>
      <w:r w:rsidRPr="0083102D">
        <w:rPr>
          <w:color w:val="000000"/>
        </w:rPr>
        <w:t xml:space="preserve"> Л. В. Трудовое воспитание в детском саду. Программа и методические рекомендации. - 2 - е изд. - М.: Мозаика - Синтез,  - 80 </w:t>
      </w:r>
      <w:proofErr w:type="gramStart"/>
      <w:r w:rsidRPr="0083102D">
        <w:rPr>
          <w:color w:val="000000"/>
        </w:rPr>
        <w:t>с</w:t>
      </w:r>
      <w:proofErr w:type="gramEnd"/>
      <w:r w:rsidRPr="0083102D">
        <w:rPr>
          <w:color w:val="000000"/>
        </w:rPr>
        <w:t>.</w:t>
      </w:r>
    </w:p>
    <w:p w:rsidR="001559B2" w:rsidRPr="0083102D" w:rsidRDefault="00C20B0E" w:rsidP="004D7F47">
      <w:pPr>
        <w:pStyle w:val="a5"/>
        <w:numPr>
          <w:ilvl w:val="0"/>
          <w:numId w:val="1"/>
        </w:numPr>
        <w:shd w:val="clear" w:color="auto" w:fill="FFFFFF"/>
        <w:tabs>
          <w:tab w:val="clear" w:pos="720"/>
          <w:tab w:val="num" w:pos="426"/>
        </w:tabs>
        <w:spacing w:before="0" w:beforeAutospacing="0" w:after="0" w:afterAutospacing="0"/>
        <w:ind w:left="0" w:firstLine="0"/>
        <w:rPr>
          <w:color w:val="181818"/>
        </w:rPr>
      </w:pPr>
      <w:proofErr w:type="spellStart"/>
      <w:r w:rsidRPr="0083102D">
        <w:rPr>
          <w:color w:val="000000"/>
        </w:rPr>
        <w:t>Куцакова</w:t>
      </w:r>
      <w:proofErr w:type="spellEnd"/>
      <w:r w:rsidRPr="0083102D">
        <w:rPr>
          <w:color w:val="000000"/>
        </w:rPr>
        <w:t xml:space="preserve"> Л. В. Нравственно - трудовое воспитание в детском саду. Для работы с детьми 3-7 лет. Пособие для педагогов дошкольных учреждений. - М.: Мозаика - Синтез,  - 144 </w:t>
      </w:r>
      <w:proofErr w:type="gramStart"/>
      <w:r w:rsidRPr="0083102D">
        <w:rPr>
          <w:color w:val="000000"/>
        </w:rPr>
        <w:t>с</w:t>
      </w:r>
      <w:proofErr w:type="gramEnd"/>
      <w:r w:rsidRPr="0083102D">
        <w:rPr>
          <w:color w:val="000000"/>
        </w:rPr>
        <w:t>.</w:t>
      </w:r>
    </w:p>
    <w:p w:rsidR="00C20B0E" w:rsidRPr="0083102D" w:rsidRDefault="00C20B0E" w:rsidP="004D7F47">
      <w:pPr>
        <w:pStyle w:val="a5"/>
        <w:numPr>
          <w:ilvl w:val="0"/>
          <w:numId w:val="1"/>
        </w:numPr>
        <w:shd w:val="clear" w:color="auto" w:fill="FFFFFF"/>
        <w:tabs>
          <w:tab w:val="clear" w:pos="720"/>
          <w:tab w:val="num" w:pos="426"/>
        </w:tabs>
        <w:spacing w:before="0" w:beforeAutospacing="0" w:after="0" w:afterAutospacing="0"/>
        <w:ind w:left="0" w:firstLine="0"/>
        <w:rPr>
          <w:color w:val="181818"/>
        </w:rPr>
      </w:pPr>
      <w:r w:rsidRPr="0083102D">
        <w:rPr>
          <w:color w:val="000000"/>
        </w:rPr>
        <w:t>Николаева С.Н. Методика экологического</w:t>
      </w:r>
      <w:r w:rsidR="0083102D" w:rsidRPr="0083102D">
        <w:rPr>
          <w:color w:val="000000"/>
        </w:rPr>
        <w:t xml:space="preserve"> воспитания дошкольников. - </w:t>
      </w:r>
      <w:proofErr w:type="spellStart"/>
      <w:r w:rsidR="0083102D" w:rsidRPr="0083102D">
        <w:rPr>
          <w:color w:val="000000"/>
        </w:rPr>
        <w:t>М.:</w:t>
      </w:r>
      <w:r w:rsidRPr="0083102D">
        <w:rPr>
          <w:color w:val="000000"/>
        </w:rPr>
        <w:t>Издательский</w:t>
      </w:r>
      <w:proofErr w:type="spellEnd"/>
      <w:r w:rsidRPr="0083102D">
        <w:rPr>
          <w:color w:val="000000"/>
        </w:rPr>
        <w:t xml:space="preserve"> центр «Академия»,. - 184 </w:t>
      </w:r>
      <w:proofErr w:type="gramStart"/>
      <w:r w:rsidRPr="0083102D">
        <w:rPr>
          <w:color w:val="000000"/>
        </w:rPr>
        <w:t>с</w:t>
      </w:r>
      <w:proofErr w:type="gramEnd"/>
      <w:r w:rsidRPr="0083102D">
        <w:rPr>
          <w:color w:val="000000"/>
        </w:rPr>
        <w:t>.</w:t>
      </w:r>
    </w:p>
    <w:sectPr w:rsidR="00C20B0E" w:rsidRPr="0083102D" w:rsidSect="00A633AD">
      <w:footerReference w:type="default" r:id="rId11"/>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18" w:rsidRDefault="00B56E18" w:rsidP="00825F23">
      <w:pPr>
        <w:spacing w:after="0" w:line="240" w:lineRule="auto"/>
      </w:pPr>
      <w:r>
        <w:separator/>
      </w:r>
    </w:p>
  </w:endnote>
  <w:endnote w:type="continuationSeparator" w:id="0">
    <w:p w:rsidR="00B56E18" w:rsidRDefault="00B56E18" w:rsidP="0082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7756"/>
      <w:docPartObj>
        <w:docPartGallery w:val="Page Numbers (Bottom of Page)"/>
        <w:docPartUnique/>
      </w:docPartObj>
    </w:sdtPr>
    <w:sdtContent>
      <w:p w:rsidR="009C7BC2" w:rsidRDefault="00633043">
        <w:pPr>
          <w:pStyle w:val="a8"/>
          <w:jc w:val="right"/>
        </w:pPr>
        <w:fldSimple w:instr=" PAGE   \* MERGEFORMAT ">
          <w:r w:rsidR="00A81A7D">
            <w:rPr>
              <w:noProof/>
            </w:rPr>
            <w:t>7</w:t>
          </w:r>
        </w:fldSimple>
      </w:p>
    </w:sdtContent>
  </w:sdt>
  <w:p w:rsidR="009C7BC2" w:rsidRDefault="009C7B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18" w:rsidRDefault="00B56E18" w:rsidP="00825F23">
      <w:pPr>
        <w:spacing w:after="0" w:line="240" w:lineRule="auto"/>
      </w:pPr>
      <w:r>
        <w:separator/>
      </w:r>
    </w:p>
  </w:footnote>
  <w:footnote w:type="continuationSeparator" w:id="0">
    <w:p w:rsidR="00B56E18" w:rsidRDefault="00B56E18" w:rsidP="00825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C89"/>
    <w:multiLevelType w:val="multilevel"/>
    <w:tmpl w:val="C45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C4BFF"/>
    <w:multiLevelType w:val="multilevel"/>
    <w:tmpl w:val="9278A8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A2299F"/>
    <w:rsid w:val="00064296"/>
    <w:rsid w:val="000A15D5"/>
    <w:rsid w:val="001559B2"/>
    <w:rsid w:val="00155AB3"/>
    <w:rsid w:val="0017078D"/>
    <w:rsid w:val="001B4D03"/>
    <w:rsid w:val="001D1B46"/>
    <w:rsid w:val="004D7F47"/>
    <w:rsid w:val="00633043"/>
    <w:rsid w:val="006E2B80"/>
    <w:rsid w:val="006E455D"/>
    <w:rsid w:val="00776BED"/>
    <w:rsid w:val="007D3F5D"/>
    <w:rsid w:val="00825F23"/>
    <w:rsid w:val="0083102D"/>
    <w:rsid w:val="009C7BC2"/>
    <w:rsid w:val="00A2299F"/>
    <w:rsid w:val="00A633AD"/>
    <w:rsid w:val="00A81A7D"/>
    <w:rsid w:val="00B56E18"/>
    <w:rsid w:val="00B77B09"/>
    <w:rsid w:val="00BC3E2F"/>
    <w:rsid w:val="00C02DC3"/>
    <w:rsid w:val="00C20B0E"/>
    <w:rsid w:val="00DF5105"/>
    <w:rsid w:val="00E41A19"/>
    <w:rsid w:val="00FD2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B0E"/>
    <w:rPr>
      <w:rFonts w:ascii="Tahoma" w:hAnsi="Tahoma" w:cs="Tahoma"/>
      <w:sz w:val="16"/>
      <w:szCs w:val="16"/>
    </w:rPr>
  </w:style>
  <w:style w:type="paragraph" w:styleId="a5">
    <w:name w:val="Normal (Web)"/>
    <w:basedOn w:val="a"/>
    <w:uiPriority w:val="99"/>
    <w:semiHidden/>
    <w:unhideWhenUsed/>
    <w:rsid w:val="00C20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25F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5F23"/>
  </w:style>
  <w:style w:type="paragraph" w:styleId="a8">
    <w:name w:val="footer"/>
    <w:basedOn w:val="a"/>
    <w:link w:val="a9"/>
    <w:uiPriority w:val="99"/>
    <w:unhideWhenUsed/>
    <w:rsid w:val="00825F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5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B0E"/>
    <w:rPr>
      <w:rFonts w:ascii="Tahoma" w:hAnsi="Tahoma" w:cs="Tahoma"/>
      <w:sz w:val="16"/>
      <w:szCs w:val="16"/>
    </w:rPr>
  </w:style>
  <w:style w:type="paragraph" w:styleId="a5">
    <w:name w:val="Normal (Web)"/>
    <w:basedOn w:val="a"/>
    <w:uiPriority w:val="99"/>
    <w:semiHidden/>
    <w:unhideWhenUsed/>
    <w:rsid w:val="00C20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25F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5F23"/>
  </w:style>
  <w:style w:type="paragraph" w:styleId="a8">
    <w:name w:val="footer"/>
    <w:basedOn w:val="a"/>
    <w:link w:val="a9"/>
    <w:uiPriority w:val="99"/>
    <w:unhideWhenUsed/>
    <w:rsid w:val="00825F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5F23"/>
  </w:style>
</w:styles>
</file>

<file path=word/webSettings.xml><?xml version="1.0" encoding="utf-8"?>
<w:webSettings xmlns:r="http://schemas.openxmlformats.org/officeDocument/2006/relationships" xmlns:w="http://schemas.openxmlformats.org/wordprocessingml/2006/main">
  <w:divs>
    <w:div w:id="522131115">
      <w:bodyDiv w:val="1"/>
      <w:marLeft w:val="0"/>
      <w:marRight w:val="0"/>
      <w:marTop w:val="0"/>
      <w:marBottom w:val="0"/>
      <w:divBdr>
        <w:top w:val="none" w:sz="0" w:space="0" w:color="auto"/>
        <w:left w:val="none" w:sz="0" w:space="0" w:color="auto"/>
        <w:bottom w:val="none" w:sz="0" w:space="0" w:color="auto"/>
        <w:right w:val="none" w:sz="0" w:space="0" w:color="auto"/>
      </w:divBdr>
      <w:divsChild>
        <w:div w:id="1764523276">
          <w:marLeft w:val="0"/>
          <w:marRight w:val="0"/>
          <w:marTop w:val="0"/>
          <w:marBottom w:val="0"/>
          <w:divBdr>
            <w:top w:val="none" w:sz="0" w:space="0" w:color="auto"/>
            <w:left w:val="none" w:sz="0" w:space="0" w:color="auto"/>
            <w:bottom w:val="none" w:sz="0" w:space="0" w:color="auto"/>
            <w:right w:val="none" w:sz="0" w:space="0" w:color="auto"/>
          </w:divBdr>
          <w:divsChild>
            <w:div w:id="1383556202">
              <w:marLeft w:val="0"/>
              <w:marRight w:val="0"/>
              <w:marTop w:val="0"/>
              <w:marBottom w:val="0"/>
              <w:divBdr>
                <w:top w:val="none" w:sz="0" w:space="0" w:color="auto"/>
                <w:left w:val="none" w:sz="0" w:space="0" w:color="auto"/>
                <w:bottom w:val="none" w:sz="0" w:space="0" w:color="auto"/>
                <w:right w:val="none" w:sz="0" w:space="0" w:color="auto"/>
              </w:divBdr>
              <w:divsChild>
                <w:div w:id="1020859055">
                  <w:marLeft w:val="0"/>
                  <w:marRight w:val="0"/>
                  <w:marTop w:val="0"/>
                  <w:marBottom w:val="0"/>
                  <w:divBdr>
                    <w:top w:val="none" w:sz="0" w:space="0" w:color="auto"/>
                    <w:left w:val="none" w:sz="0" w:space="0" w:color="auto"/>
                    <w:bottom w:val="none" w:sz="0" w:space="0" w:color="auto"/>
                    <w:right w:val="none" w:sz="0" w:space="0" w:color="auto"/>
                  </w:divBdr>
                  <w:divsChild>
                    <w:div w:id="97261905">
                      <w:marLeft w:val="0"/>
                      <w:marRight w:val="0"/>
                      <w:marTop w:val="300"/>
                      <w:marBottom w:val="0"/>
                      <w:divBdr>
                        <w:top w:val="single" w:sz="6" w:space="0" w:color="E1E8ED"/>
                        <w:left w:val="single" w:sz="6" w:space="0" w:color="E1E8ED"/>
                        <w:bottom w:val="single" w:sz="6" w:space="0" w:color="E1E8ED"/>
                        <w:right w:val="single" w:sz="6" w:space="0" w:color="E1E8ED"/>
                      </w:divBdr>
                      <w:divsChild>
                        <w:div w:id="1264730570">
                          <w:marLeft w:val="0"/>
                          <w:marRight w:val="0"/>
                          <w:marTop w:val="0"/>
                          <w:marBottom w:val="0"/>
                          <w:divBdr>
                            <w:top w:val="none" w:sz="0" w:space="0" w:color="auto"/>
                            <w:left w:val="none" w:sz="0" w:space="0" w:color="auto"/>
                            <w:bottom w:val="none" w:sz="0" w:space="0" w:color="auto"/>
                            <w:right w:val="none" w:sz="0" w:space="0" w:color="auto"/>
                          </w:divBdr>
                          <w:divsChild>
                            <w:div w:id="7977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8349">
          <w:marLeft w:val="0"/>
          <w:marRight w:val="0"/>
          <w:marTop w:val="0"/>
          <w:marBottom w:val="750"/>
          <w:divBdr>
            <w:top w:val="none" w:sz="0" w:space="0" w:color="auto"/>
            <w:left w:val="none" w:sz="0" w:space="0" w:color="auto"/>
            <w:bottom w:val="none" w:sz="0" w:space="0" w:color="auto"/>
            <w:right w:val="none" w:sz="0" w:space="0" w:color="auto"/>
          </w:divBdr>
          <w:divsChild>
            <w:div w:id="207424738">
              <w:marLeft w:val="0"/>
              <w:marRight w:val="0"/>
              <w:marTop w:val="225"/>
              <w:marBottom w:val="100"/>
              <w:divBdr>
                <w:top w:val="none" w:sz="0" w:space="0" w:color="auto"/>
                <w:left w:val="none" w:sz="0" w:space="0" w:color="auto"/>
                <w:bottom w:val="none" w:sz="0" w:space="0" w:color="auto"/>
                <w:right w:val="none" w:sz="0" w:space="0" w:color="auto"/>
              </w:divBdr>
              <w:divsChild>
                <w:div w:id="334068828">
                  <w:marLeft w:val="0"/>
                  <w:marRight w:val="0"/>
                  <w:marTop w:val="0"/>
                  <w:marBottom w:val="0"/>
                  <w:divBdr>
                    <w:top w:val="none" w:sz="0" w:space="0" w:color="auto"/>
                    <w:left w:val="none" w:sz="0" w:space="0" w:color="auto"/>
                    <w:bottom w:val="none" w:sz="0" w:space="0" w:color="auto"/>
                    <w:right w:val="none" w:sz="0" w:space="0" w:color="auto"/>
                  </w:divBdr>
                  <w:divsChild>
                    <w:div w:id="1257251483">
                      <w:marLeft w:val="0"/>
                      <w:marRight w:val="0"/>
                      <w:marTop w:val="0"/>
                      <w:marBottom w:val="0"/>
                      <w:divBdr>
                        <w:top w:val="single" w:sz="6" w:space="0" w:color="E5E5E5"/>
                        <w:left w:val="single" w:sz="6" w:space="0" w:color="E5E5E5"/>
                        <w:bottom w:val="single" w:sz="6" w:space="0" w:color="E5E5E5"/>
                        <w:right w:val="single" w:sz="6" w:space="0" w:color="E5E5E5"/>
                      </w:divBdr>
                      <w:divsChild>
                        <w:div w:id="1835413756">
                          <w:marLeft w:val="0"/>
                          <w:marRight w:val="0"/>
                          <w:marTop w:val="0"/>
                          <w:marBottom w:val="0"/>
                          <w:divBdr>
                            <w:top w:val="none" w:sz="0" w:space="0" w:color="auto"/>
                            <w:left w:val="none" w:sz="0" w:space="0" w:color="auto"/>
                            <w:bottom w:val="none" w:sz="0" w:space="0" w:color="auto"/>
                            <w:right w:val="none" w:sz="0" w:space="0" w:color="auto"/>
                          </w:divBdr>
                          <w:divsChild>
                            <w:div w:id="1001084100">
                              <w:marLeft w:val="0"/>
                              <w:marRight w:val="0"/>
                              <w:marTop w:val="0"/>
                              <w:marBottom w:val="0"/>
                              <w:divBdr>
                                <w:top w:val="none" w:sz="0" w:space="0" w:color="auto"/>
                                <w:left w:val="none" w:sz="0" w:space="0" w:color="auto"/>
                                <w:bottom w:val="none" w:sz="0" w:space="0" w:color="auto"/>
                                <w:right w:val="none" w:sz="0" w:space="0" w:color="auto"/>
                              </w:divBdr>
                              <w:divsChild>
                                <w:div w:id="1054236683">
                                  <w:marLeft w:val="0"/>
                                  <w:marRight w:val="0"/>
                                  <w:marTop w:val="0"/>
                                  <w:marBottom w:val="0"/>
                                  <w:divBdr>
                                    <w:top w:val="none" w:sz="0" w:space="0" w:color="auto"/>
                                    <w:left w:val="none" w:sz="0" w:space="0" w:color="auto"/>
                                    <w:bottom w:val="none" w:sz="0" w:space="0" w:color="auto"/>
                                    <w:right w:val="none" w:sz="0" w:space="0" w:color="auto"/>
                                  </w:divBdr>
                                </w:div>
                              </w:divsChild>
                            </w:div>
                            <w:div w:id="2023436047">
                              <w:marLeft w:val="0"/>
                              <w:marRight w:val="0"/>
                              <w:marTop w:val="0"/>
                              <w:marBottom w:val="0"/>
                              <w:divBdr>
                                <w:top w:val="none" w:sz="0" w:space="0" w:color="auto"/>
                                <w:left w:val="none" w:sz="0" w:space="0" w:color="auto"/>
                                <w:bottom w:val="none" w:sz="0" w:space="0" w:color="auto"/>
                                <w:right w:val="none" w:sz="0" w:space="0" w:color="auto"/>
                              </w:divBdr>
                              <w:divsChild>
                                <w:div w:id="820540140">
                                  <w:marLeft w:val="0"/>
                                  <w:marRight w:val="0"/>
                                  <w:marTop w:val="0"/>
                                  <w:marBottom w:val="0"/>
                                  <w:divBdr>
                                    <w:top w:val="none" w:sz="0" w:space="0" w:color="auto"/>
                                    <w:left w:val="none" w:sz="0" w:space="0" w:color="auto"/>
                                    <w:bottom w:val="none" w:sz="0" w:space="0" w:color="auto"/>
                                    <w:right w:val="none" w:sz="0" w:space="0" w:color="auto"/>
                                  </w:divBdr>
                                  <w:divsChild>
                                    <w:div w:id="422075026">
                                      <w:marLeft w:val="0"/>
                                      <w:marRight w:val="0"/>
                                      <w:marTop w:val="0"/>
                                      <w:marBottom w:val="0"/>
                                      <w:divBdr>
                                        <w:top w:val="none" w:sz="0" w:space="0" w:color="auto"/>
                                        <w:left w:val="none" w:sz="0" w:space="0" w:color="auto"/>
                                        <w:bottom w:val="none" w:sz="0" w:space="0" w:color="auto"/>
                                        <w:right w:val="none" w:sz="0" w:space="0" w:color="auto"/>
                                      </w:divBdr>
                                      <w:divsChild>
                                        <w:div w:id="1643533660">
                                          <w:marLeft w:val="0"/>
                                          <w:marRight w:val="0"/>
                                          <w:marTop w:val="0"/>
                                          <w:marBottom w:val="0"/>
                                          <w:divBdr>
                                            <w:top w:val="none" w:sz="0" w:space="0" w:color="auto"/>
                                            <w:left w:val="none" w:sz="0" w:space="0" w:color="auto"/>
                                            <w:bottom w:val="none" w:sz="0" w:space="0" w:color="auto"/>
                                            <w:right w:val="none" w:sz="0" w:space="0" w:color="auto"/>
                                          </w:divBdr>
                                        </w:div>
                                        <w:div w:id="1977177269">
                                          <w:marLeft w:val="0"/>
                                          <w:marRight w:val="0"/>
                                          <w:marTop w:val="0"/>
                                          <w:marBottom w:val="0"/>
                                          <w:divBdr>
                                            <w:top w:val="none" w:sz="0" w:space="0" w:color="auto"/>
                                            <w:left w:val="none" w:sz="0" w:space="0" w:color="auto"/>
                                            <w:bottom w:val="none" w:sz="0" w:space="0" w:color="auto"/>
                                            <w:right w:val="none" w:sz="0" w:space="0" w:color="auto"/>
                                          </w:divBdr>
                                        </w:div>
                                        <w:div w:id="1376852079">
                                          <w:marLeft w:val="0"/>
                                          <w:marRight w:val="0"/>
                                          <w:marTop w:val="0"/>
                                          <w:marBottom w:val="0"/>
                                          <w:divBdr>
                                            <w:top w:val="none" w:sz="0" w:space="0" w:color="auto"/>
                                            <w:left w:val="none" w:sz="0" w:space="0" w:color="auto"/>
                                            <w:bottom w:val="none" w:sz="0" w:space="0" w:color="auto"/>
                                            <w:right w:val="none" w:sz="0" w:space="0" w:color="auto"/>
                                          </w:divBdr>
                                        </w:div>
                                        <w:div w:id="426511395">
                                          <w:marLeft w:val="0"/>
                                          <w:marRight w:val="0"/>
                                          <w:marTop w:val="0"/>
                                          <w:marBottom w:val="0"/>
                                          <w:divBdr>
                                            <w:top w:val="none" w:sz="0" w:space="0" w:color="auto"/>
                                            <w:left w:val="none" w:sz="0" w:space="0" w:color="auto"/>
                                            <w:bottom w:val="none" w:sz="0" w:space="0" w:color="auto"/>
                                            <w:right w:val="none" w:sz="0" w:space="0" w:color="auto"/>
                                          </w:divBdr>
                                          <w:divsChild>
                                            <w:div w:id="1984387472">
                                              <w:marLeft w:val="0"/>
                                              <w:marRight w:val="0"/>
                                              <w:marTop w:val="0"/>
                                              <w:marBottom w:val="0"/>
                                              <w:divBdr>
                                                <w:top w:val="none" w:sz="0" w:space="0" w:color="auto"/>
                                                <w:left w:val="none" w:sz="0" w:space="0" w:color="auto"/>
                                                <w:bottom w:val="none" w:sz="0" w:space="0" w:color="auto"/>
                                                <w:right w:val="none" w:sz="0" w:space="0" w:color="auto"/>
                                              </w:divBdr>
                                              <w:divsChild>
                                                <w:div w:id="1109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145365">
      <w:bodyDiv w:val="1"/>
      <w:marLeft w:val="0"/>
      <w:marRight w:val="0"/>
      <w:marTop w:val="0"/>
      <w:marBottom w:val="0"/>
      <w:divBdr>
        <w:top w:val="none" w:sz="0" w:space="0" w:color="auto"/>
        <w:left w:val="none" w:sz="0" w:space="0" w:color="auto"/>
        <w:bottom w:val="none" w:sz="0" w:space="0" w:color="auto"/>
        <w:right w:val="none" w:sz="0" w:space="0" w:color="auto"/>
      </w:divBdr>
    </w:div>
    <w:div w:id="20212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Пк</cp:lastModifiedBy>
  <cp:revision>13</cp:revision>
  <dcterms:created xsi:type="dcterms:W3CDTF">2022-03-12T14:50:00Z</dcterms:created>
  <dcterms:modified xsi:type="dcterms:W3CDTF">2022-03-31T10:22:00Z</dcterms:modified>
</cp:coreProperties>
</file>