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8" w:rsidRDefault="00BD3BA8" w:rsidP="00BD3BA8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8000"/>
          <w:sz w:val="27"/>
          <w:szCs w:val="27"/>
        </w:rPr>
        <w:t> </w:t>
      </w:r>
      <w:r>
        <w:rPr>
          <w:rStyle w:val="a3"/>
          <w:rFonts w:ascii="Arial" w:hAnsi="Arial" w:cs="Arial"/>
          <w:color w:val="008000"/>
          <w:sz w:val="27"/>
          <w:szCs w:val="27"/>
        </w:rPr>
        <w:t>«Зелена весна» в детском саду!</w:t>
      </w:r>
    </w:p>
    <w:p w:rsidR="00BD3BA8" w:rsidRDefault="00BD3BA8" w:rsidP="00BD3BA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Детский сад №2 «Ромашка» принял участие во </w:t>
      </w:r>
      <w:r>
        <w:rPr>
          <w:rFonts w:ascii="Arial" w:hAnsi="Arial" w:cs="Arial"/>
          <w:b/>
          <w:bCs/>
          <w:color w:val="333399"/>
          <w:sz w:val="21"/>
          <w:szCs w:val="21"/>
        </w:rPr>
        <w:t>Всероссийском экологическом субботнике «Зелёная весна»</w:t>
      </w:r>
      <w:proofErr w:type="gramStart"/>
      <w:r>
        <w:rPr>
          <w:rFonts w:ascii="Arial" w:hAnsi="Arial" w:cs="Arial"/>
          <w:color w:val="333399"/>
          <w:sz w:val="21"/>
          <w:szCs w:val="21"/>
        </w:rPr>
        <w:t> </w:t>
      </w:r>
      <w:r>
        <w:rPr>
          <w:rFonts w:ascii="Arial" w:hAnsi="Arial" w:cs="Arial"/>
          <w:b/>
          <w:bCs/>
          <w:color w:val="333399"/>
          <w:sz w:val="21"/>
          <w:szCs w:val="21"/>
        </w:rPr>
        <w:t>.</w:t>
      </w:r>
      <w:proofErr w:type="gramEnd"/>
    </w:p>
    <w:p w:rsidR="00BD3BA8" w:rsidRDefault="00BD3BA8" w:rsidP="00BD3BA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3399"/>
          <w:sz w:val="21"/>
          <w:szCs w:val="21"/>
        </w:rPr>
        <w:t>Сотрудники ДОУ </w:t>
      </w:r>
      <w:r>
        <w:rPr>
          <w:rFonts w:ascii="Arial" w:hAnsi="Arial" w:cs="Arial"/>
          <w:i/>
          <w:iCs/>
          <w:color w:val="333399"/>
          <w:sz w:val="21"/>
          <w:szCs w:val="21"/>
        </w:rPr>
        <w:t>очистили территорию от снега, опилили сухие ветки с деревьев, посеяли рассаду для теплицы</w:t>
      </w:r>
      <w:r>
        <w:rPr>
          <w:rFonts w:ascii="Arial" w:hAnsi="Arial" w:cs="Arial"/>
          <w:color w:val="333399"/>
          <w:sz w:val="21"/>
          <w:szCs w:val="21"/>
        </w:rPr>
        <w:t>. Впереди – оживленные весенние хлопоты …</w:t>
      </w:r>
      <w:proofErr w:type="gramStart"/>
      <w:r>
        <w:rPr>
          <w:rFonts w:ascii="Arial" w:hAnsi="Arial" w:cs="Arial"/>
          <w:color w:val="333399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99"/>
          <w:sz w:val="21"/>
          <w:szCs w:val="21"/>
        </w:rPr>
        <w:t>  </w:t>
      </w:r>
    </w:p>
    <w:p w:rsidR="00BD3BA8" w:rsidRDefault="00BD3BA8" w:rsidP="00BD3BA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bCs/>
          <w:i/>
          <w:iCs/>
          <w:color w:val="333399"/>
          <w:sz w:val="21"/>
          <w:szCs w:val="21"/>
        </w:rPr>
      </w:pPr>
      <w:r>
        <w:rPr>
          <w:rFonts w:ascii="Arial" w:hAnsi="Arial" w:cs="Arial"/>
          <w:color w:val="333399"/>
          <w:sz w:val="21"/>
          <w:szCs w:val="21"/>
        </w:rPr>
        <w:t>Начали свою работу </w:t>
      </w:r>
      <w:proofErr w:type="spellStart"/>
      <w:r>
        <w:rPr>
          <w:rFonts w:ascii="Arial" w:hAnsi="Arial" w:cs="Arial"/>
          <w:b/>
          <w:bCs/>
          <w:color w:val="333399"/>
          <w:sz w:val="21"/>
          <w:szCs w:val="21"/>
        </w:rPr>
        <w:t>Эколята-дошколята</w:t>
      </w:r>
      <w:proofErr w:type="spellEnd"/>
      <w:r>
        <w:rPr>
          <w:rFonts w:ascii="Arial" w:hAnsi="Arial" w:cs="Arial"/>
          <w:b/>
          <w:bCs/>
          <w:color w:val="333399"/>
          <w:sz w:val="21"/>
          <w:szCs w:val="21"/>
        </w:rPr>
        <w:t>. </w:t>
      </w:r>
      <w:r>
        <w:rPr>
          <w:rFonts w:ascii="Arial" w:hAnsi="Arial" w:cs="Arial"/>
          <w:color w:val="333399"/>
          <w:sz w:val="21"/>
          <w:szCs w:val="21"/>
        </w:rPr>
        <w:t>Ежедневно дошкольники осматривают своим «хозяйским глазом» прогулочные площадки и экологическую тропу: стараются </w:t>
      </w:r>
      <w:r>
        <w:rPr>
          <w:rFonts w:ascii="Arial" w:hAnsi="Arial" w:cs="Arial"/>
          <w:i/>
          <w:iCs/>
          <w:color w:val="333399"/>
          <w:sz w:val="21"/>
          <w:szCs w:val="21"/>
        </w:rPr>
        <w:t>подметить все неполадки, планируют, что можно  улучшить, контролируют состояние деревьев, кустарников и цветников на территории детского сада и заносят результаты в свои дневники наблюдений</w:t>
      </w:r>
      <w:r>
        <w:rPr>
          <w:rFonts w:ascii="Arial" w:hAnsi="Arial" w:cs="Arial"/>
          <w:color w:val="333399"/>
          <w:sz w:val="21"/>
          <w:szCs w:val="21"/>
        </w:rPr>
        <w:t>. По результатам таких рейдов организуется  </w:t>
      </w:r>
      <w:r>
        <w:rPr>
          <w:rFonts w:ascii="Arial" w:hAnsi="Arial" w:cs="Arial"/>
          <w:b/>
          <w:bCs/>
          <w:i/>
          <w:iCs/>
          <w:color w:val="333399"/>
          <w:sz w:val="21"/>
          <w:szCs w:val="21"/>
        </w:rPr>
        <w:t>трудовой десант.</w:t>
      </w:r>
    </w:p>
    <w:p w:rsidR="00BD3BA8" w:rsidRDefault="00BD3BA8" w:rsidP="00BD3BA8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733AAF" w:rsidRDefault="00BD3B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91pt">
            <v:imagedata r:id="rId4" o:title="ioldoshlimpsh"/>
          </v:shape>
        </w:pict>
      </w:r>
      <w:r>
        <w:t xml:space="preserve">   </w:t>
      </w:r>
      <w:r>
        <w:pict>
          <v:shape id="_x0000_i1026" type="#_x0000_t75" style="width:297pt;height:222.75pt">
            <v:imagedata r:id="rId5" o:title="pshgzhdjugloizhz"/>
          </v:shape>
        </w:pict>
      </w:r>
    </w:p>
    <w:sectPr w:rsidR="00733AAF" w:rsidSect="00BD3BA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A8"/>
    <w:rsid w:val="00733AAF"/>
    <w:rsid w:val="00BD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D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3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2024-01-18T07:17:00Z</dcterms:created>
  <dcterms:modified xsi:type="dcterms:W3CDTF">2024-01-18T07:18:00Z</dcterms:modified>
</cp:coreProperties>
</file>