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99E1E" w14:textId="77777777" w:rsidR="006F288E" w:rsidRPr="00D63715" w:rsidRDefault="006F288E" w:rsidP="00D6371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4AC7616E" w14:textId="77777777" w:rsidR="007542DD" w:rsidRPr="007542DD" w:rsidRDefault="007542DD" w:rsidP="007542DD">
      <w:pPr>
        <w:widowControl w:val="0"/>
        <w:shd w:val="clear" w:color="auto" w:fill="FFFFFF"/>
        <w:suppressAutoHyphens/>
        <w:spacing w:after="0" w:line="240" w:lineRule="auto"/>
        <w:ind w:firstLine="426"/>
        <w:jc w:val="center"/>
        <w:rPr>
          <w:rFonts w:ascii="Calibri" w:eastAsia="Calibri" w:hAnsi="Calibri" w:cs="Calibri"/>
          <w:spacing w:val="1"/>
          <w:sz w:val="16"/>
          <w:szCs w:val="16"/>
        </w:rPr>
      </w:pPr>
      <w:r w:rsidRPr="007542DD">
        <w:rPr>
          <w:rFonts w:ascii="Times New Roman" w:eastAsia="Calibri" w:hAnsi="Times New Roman" w:cs="Calibri"/>
          <w:sz w:val="28"/>
          <w:szCs w:val="24"/>
        </w:rPr>
        <w:t>Муниципальное бюджетное дошкольное образовательное учреждение</w:t>
      </w:r>
    </w:p>
    <w:p w14:paraId="5DF1840A" w14:textId="77777777" w:rsidR="007542DD" w:rsidRPr="007542DD" w:rsidRDefault="007542DD" w:rsidP="007542DD">
      <w:pPr>
        <w:widowControl w:val="0"/>
        <w:shd w:val="clear" w:color="auto" w:fill="FFFFFF"/>
        <w:suppressAutoHyphens/>
        <w:spacing w:after="0" w:line="240" w:lineRule="auto"/>
        <w:ind w:firstLine="426"/>
        <w:jc w:val="center"/>
        <w:rPr>
          <w:rFonts w:ascii="Calibri" w:eastAsia="Calibri" w:hAnsi="Calibri" w:cs="Calibri"/>
          <w:spacing w:val="1"/>
          <w:sz w:val="16"/>
          <w:szCs w:val="16"/>
        </w:rPr>
      </w:pPr>
      <w:r w:rsidRPr="007542DD">
        <w:rPr>
          <w:rFonts w:ascii="Times New Roman" w:eastAsia="Calibri" w:hAnsi="Times New Roman" w:cs="Calibri"/>
          <w:sz w:val="28"/>
          <w:szCs w:val="24"/>
        </w:rPr>
        <w:t>центр развития ребёнка – детский сад №2 «Ромашка»</w:t>
      </w:r>
    </w:p>
    <w:p w14:paraId="15634DA0" w14:textId="77777777" w:rsidR="007542DD" w:rsidRPr="007542DD" w:rsidRDefault="007542DD" w:rsidP="007542DD">
      <w:pPr>
        <w:widowControl w:val="0"/>
        <w:shd w:val="clear" w:color="auto" w:fill="FFFFFF"/>
        <w:suppressAutoHyphens/>
        <w:spacing w:after="0" w:line="240" w:lineRule="auto"/>
        <w:ind w:firstLine="426"/>
        <w:jc w:val="center"/>
        <w:rPr>
          <w:rFonts w:ascii="Calibri" w:eastAsia="Calibri" w:hAnsi="Calibri" w:cs="Calibri"/>
          <w:spacing w:val="1"/>
          <w:sz w:val="16"/>
          <w:szCs w:val="16"/>
        </w:rPr>
      </w:pPr>
      <w:proofErr w:type="spellStart"/>
      <w:r w:rsidRPr="007542DD">
        <w:rPr>
          <w:rFonts w:ascii="Times New Roman" w:eastAsia="Calibri" w:hAnsi="Times New Roman" w:cs="Calibri"/>
          <w:sz w:val="28"/>
          <w:szCs w:val="24"/>
        </w:rPr>
        <w:t>Данковского</w:t>
      </w:r>
      <w:proofErr w:type="spellEnd"/>
      <w:r w:rsidRPr="007542DD">
        <w:rPr>
          <w:rFonts w:ascii="Times New Roman" w:eastAsia="Calibri" w:hAnsi="Times New Roman" w:cs="Calibri"/>
          <w:sz w:val="28"/>
          <w:szCs w:val="24"/>
        </w:rPr>
        <w:t xml:space="preserve"> муниципального района Липецкой области</w:t>
      </w:r>
    </w:p>
    <w:p w14:paraId="1DA5AC5F" w14:textId="77777777" w:rsidR="007542DD" w:rsidRPr="007542DD" w:rsidRDefault="007542DD" w:rsidP="007542DD">
      <w:pPr>
        <w:suppressAutoHyphens/>
        <w:spacing w:after="200" w:line="240" w:lineRule="auto"/>
        <w:rPr>
          <w:rFonts w:ascii="Calibri" w:eastAsia="Calibri" w:hAnsi="Calibri" w:cs="Times New Roman"/>
        </w:rPr>
      </w:pPr>
    </w:p>
    <w:p w14:paraId="7015E4C4" w14:textId="77777777" w:rsidR="007542DD" w:rsidRDefault="007542DD" w:rsidP="00D637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12F620E7" w14:textId="77777777" w:rsidR="007542DD" w:rsidRDefault="007542DD" w:rsidP="00D637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0758F9F0" w14:textId="77777777" w:rsidR="007542DD" w:rsidRDefault="007542DD" w:rsidP="00D637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7B79329E" w14:textId="77777777" w:rsidR="007542DD" w:rsidRDefault="007542DD" w:rsidP="00D637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7397CDB5" w14:textId="77777777" w:rsidR="007542DD" w:rsidRDefault="007542DD" w:rsidP="00D637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21BB91C4" w14:textId="77777777" w:rsidR="007542DD" w:rsidRDefault="007542DD" w:rsidP="00D637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33D3CD2B" w14:textId="77777777" w:rsidR="007542DD" w:rsidRDefault="007542DD" w:rsidP="00D637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5F72B09A" w14:textId="77777777" w:rsidR="007542DD" w:rsidRDefault="007542DD" w:rsidP="00D637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4DEDF6CF" w14:textId="77777777" w:rsidR="007542DD" w:rsidRDefault="007542DD" w:rsidP="00D637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3D224E7F" w14:textId="77777777" w:rsidR="007542DD" w:rsidRDefault="007542DD" w:rsidP="00D637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682A3C2B" w14:textId="77777777" w:rsidR="007542DD" w:rsidRDefault="007542DD" w:rsidP="00D637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204540EF" w14:textId="77777777" w:rsidR="007542DD" w:rsidRDefault="007542DD" w:rsidP="00D637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235B7D89" w14:textId="77777777" w:rsidR="007542DD" w:rsidRDefault="007542DD" w:rsidP="007542D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1BD8E472" w14:textId="7E65F96C" w:rsidR="007542DD" w:rsidRDefault="009B7E8B" w:rsidP="00D637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Конспект занятия </w:t>
      </w:r>
    </w:p>
    <w:p w14:paraId="21E93B07" w14:textId="4504AEE5" w:rsidR="007542DD" w:rsidRDefault="007542DD" w:rsidP="00D637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подготовителной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группе</w:t>
      </w:r>
    </w:p>
    <w:p w14:paraId="4112224C" w14:textId="6AC0B829" w:rsidR="00D63715" w:rsidRPr="007542DD" w:rsidRDefault="00D63715" w:rsidP="00D637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D6371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7542D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«</w:t>
      </w:r>
      <w:r w:rsidR="00DA4610" w:rsidRPr="007542D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Я и м</w:t>
      </w:r>
      <w:r w:rsidR="009B7E8B" w:rsidRPr="007542D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оя </w:t>
      </w:r>
      <w:r w:rsidRPr="007542D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безопасность»</w:t>
      </w:r>
    </w:p>
    <w:p w14:paraId="3BE88CEC" w14:textId="77777777" w:rsidR="00A60962" w:rsidRPr="00D63715" w:rsidRDefault="00A60962" w:rsidP="00D637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7EBABBE" w14:textId="77777777" w:rsidR="007542DD" w:rsidRDefault="007542DD" w:rsidP="00D637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728499F" w14:textId="77777777" w:rsidR="007542DD" w:rsidRDefault="007542DD" w:rsidP="00D637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1260A8B" w14:textId="77777777" w:rsidR="007542DD" w:rsidRPr="007542DD" w:rsidRDefault="007542DD" w:rsidP="007542DD">
      <w:pPr>
        <w:widowControl w:val="0"/>
        <w:shd w:val="clear" w:color="auto" w:fill="FFFFFF"/>
        <w:suppressAutoHyphens/>
        <w:spacing w:after="0" w:line="240" w:lineRule="auto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  <w:r w:rsidRPr="007542DD">
        <w:rPr>
          <w:rFonts w:ascii="Times New Roman" w:eastAsia="Calibri" w:hAnsi="Times New Roman" w:cs="Calibri"/>
          <w:sz w:val="28"/>
          <w:szCs w:val="24"/>
        </w:rPr>
        <w:t xml:space="preserve">                                                                                              Подготовила:</w:t>
      </w:r>
    </w:p>
    <w:p w14:paraId="2B6F2A93" w14:textId="77777777" w:rsidR="007542DD" w:rsidRPr="007542DD" w:rsidRDefault="007542DD" w:rsidP="007542DD">
      <w:pPr>
        <w:widowControl w:val="0"/>
        <w:shd w:val="clear" w:color="auto" w:fill="FFFFFF"/>
        <w:suppressAutoHyphens/>
        <w:spacing w:after="0" w:line="240" w:lineRule="auto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  <w:r w:rsidRPr="007542DD">
        <w:rPr>
          <w:rFonts w:ascii="Times New Roman" w:eastAsia="Calibri" w:hAnsi="Times New Roman" w:cs="Calibri"/>
          <w:sz w:val="28"/>
          <w:szCs w:val="24"/>
        </w:rPr>
        <w:t xml:space="preserve">                                                                           воспитатель </w:t>
      </w:r>
      <w:proofErr w:type="gramStart"/>
      <w:r w:rsidRPr="007542DD">
        <w:rPr>
          <w:rFonts w:ascii="Times New Roman" w:eastAsia="Calibri" w:hAnsi="Times New Roman" w:cs="Calibri"/>
          <w:sz w:val="28"/>
          <w:szCs w:val="24"/>
        </w:rPr>
        <w:t>высшей</w:t>
      </w:r>
      <w:proofErr w:type="gramEnd"/>
      <w:r w:rsidRPr="007542DD">
        <w:rPr>
          <w:rFonts w:ascii="Times New Roman" w:eastAsia="Calibri" w:hAnsi="Times New Roman" w:cs="Calibri"/>
          <w:sz w:val="28"/>
          <w:szCs w:val="24"/>
        </w:rPr>
        <w:t xml:space="preserve">                                         </w:t>
      </w:r>
    </w:p>
    <w:p w14:paraId="62C10618" w14:textId="77777777" w:rsidR="007542DD" w:rsidRPr="007542DD" w:rsidRDefault="007542DD" w:rsidP="007542DD">
      <w:pPr>
        <w:widowControl w:val="0"/>
        <w:shd w:val="clear" w:color="auto" w:fill="FFFFFF"/>
        <w:suppressAutoHyphens/>
        <w:spacing w:after="0" w:line="240" w:lineRule="auto"/>
        <w:ind w:firstLine="426"/>
        <w:jc w:val="center"/>
        <w:rPr>
          <w:rFonts w:ascii="Calibri" w:eastAsia="Calibri" w:hAnsi="Calibri" w:cs="Calibri"/>
          <w:spacing w:val="1"/>
          <w:sz w:val="16"/>
          <w:szCs w:val="16"/>
        </w:rPr>
      </w:pPr>
      <w:r w:rsidRPr="007542DD">
        <w:rPr>
          <w:rFonts w:ascii="Times New Roman" w:eastAsia="Calibri" w:hAnsi="Times New Roman" w:cs="Calibri"/>
          <w:sz w:val="28"/>
          <w:szCs w:val="24"/>
        </w:rPr>
        <w:t xml:space="preserve">                                                                       квалификационной категории</w:t>
      </w:r>
    </w:p>
    <w:p w14:paraId="2213B102" w14:textId="77777777" w:rsidR="007542DD" w:rsidRPr="007542DD" w:rsidRDefault="007542DD" w:rsidP="007542DD">
      <w:pPr>
        <w:widowControl w:val="0"/>
        <w:shd w:val="clear" w:color="auto" w:fill="FFFFFF"/>
        <w:suppressAutoHyphens/>
        <w:spacing w:after="0" w:line="240" w:lineRule="auto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  <w:r w:rsidRPr="007542DD">
        <w:rPr>
          <w:rFonts w:ascii="Times New Roman" w:eastAsia="Calibri" w:hAnsi="Times New Roman" w:cs="Calibri"/>
          <w:sz w:val="28"/>
          <w:szCs w:val="24"/>
        </w:rPr>
        <w:t>Немчинова Ирина Викторовна</w:t>
      </w:r>
    </w:p>
    <w:p w14:paraId="687A5345" w14:textId="77777777" w:rsidR="007542DD" w:rsidRPr="007542DD" w:rsidRDefault="007542DD" w:rsidP="007542DD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14:paraId="37D96B17" w14:textId="77777777" w:rsidR="007542DD" w:rsidRPr="007542DD" w:rsidRDefault="007542DD" w:rsidP="007542DD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14:paraId="2AEE0FD9" w14:textId="77777777" w:rsidR="007542DD" w:rsidRPr="007542DD" w:rsidRDefault="007542DD" w:rsidP="007542DD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14:paraId="09E2BE0B" w14:textId="77777777" w:rsidR="007542DD" w:rsidRPr="007542DD" w:rsidRDefault="007542DD" w:rsidP="007542DD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14:paraId="5AA1670A" w14:textId="77777777" w:rsidR="007542DD" w:rsidRPr="007542DD" w:rsidRDefault="007542DD" w:rsidP="007542DD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14:paraId="7CFAC990" w14:textId="77777777" w:rsidR="007542DD" w:rsidRPr="007542DD" w:rsidRDefault="007542DD" w:rsidP="007542DD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14:paraId="3C139ED6" w14:textId="77777777" w:rsidR="007542DD" w:rsidRPr="007542DD" w:rsidRDefault="007542DD" w:rsidP="007542DD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14:paraId="57C14597" w14:textId="77777777" w:rsidR="007542DD" w:rsidRPr="007542DD" w:rsidRDefault="007542DD" w:rsidP="007542DD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14:paraId="2C97A77F" w14:textId="77777777" w:rsidR="007542DD" w:rsidRPr="007542DD" w:rsidRDefault="007542DD" w:rsidP="007542DD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14:paraId="51016D5B" w14:textId="77777777" w:rsidR="007542DD" w:rsidRPr="007542DD" w:rsidRDefault="007542DD" w:rsidP="007542DD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14:paraId="3ECD1B11" w14:textId="77777777" w:rsidR="007542DD" w:rsidRPr="007542DD" w:rsidRDefault="007542DD" w:rsidP="007542DD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14:paraId="5D94414D" w14:textId="77777777" w:rsidR="007542DD" w:rsidRPr="007542DD" w:rsidRDefault="007542DD" w:rsidP="007542DD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14:paraId="1B9A16EB" w14:textId="77777777" w:rsidR="007542DD" w:rsidRPr="007542DD" w:rsidRDefault="007542DD" w:rsidP="007542DD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14:paraId="016DF716" w14:textId="77777777" w:rsidR="007542DD" w:rsidRPr="007542DD" w:rsidRDefault="007542DD" w:rsidP="007542DD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14:paraId="72ACC5EE" w14:textId="77777777" w:rsidR="007542DD" w:rsidRPr="007542DD" w:rsidRDefault="007542DD" w:rsidP="007542DD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14:paraId="69322B7A" w14:textId="77777777" w:rsidR="007542DD" w:rsidRDefault="007542DD" w:rsidP="007542DD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14:paraId="4421A72D" w14:textId="77777777" w:rsidR="007542DD" w:rsidRDefault="007542DD" w:rsidP="007542DD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14:paraId="5A174236" w14:textId="77777777" w:rsidR="007542DD" w:rsidRDefault="007542DD" w:rsidP="007542DD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14:paraId="4953FBCA" w14:textId="77777777" w:rsidR="007542DD" w:rsidRDefault="007542DD" w:rsidP="007542DD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14:paraId="35EF5CFC" w14:textId="77777777" w:rsidR="007542DD" w:rsidRPr="007542DD" w:rsidRDefault="007542DD" w:rsidP="007542DD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14:paraId="44BAE1FA" w14:textId="77777777" w:rsidR="007542DD" w:rsidRPr="007542DD" w:rsidRDefault="007542DD" w:rsidP="007542DD">
      <w:pPr>
        <w:widowControl w:val="0"/>
        <w:shd w:val="clear" w:color="auto" w:fill="FFFFFF"/>
        <w:suppressAutoHyphens/>
        <w:spacing w:after="0" w:line="360" w:lineRule="auto"/>
        <w:ind w:firstLine="426"/>
        <w:jc w:val="center"/>
        <w:rPr>
          <w:rFonts w:ascii="Calibri" w:eastAsia="Calibri" w:hAnsi="Calibri" w:cs="Calibri"/>
          <w:spacing w:val="1"/>
          <w:sz w:val="16"/>
          <w:szCs w:val="16"/>
        </w:rPr>
      </w:pPr>
      <w:r w:rsidRPr="007542DD">
        <w:rPr>
          <w:rFonts w:ascii="Times New Roman" w:eastAsia="Calibri" w:hAnsi="Times New Roman" w:cs="Calibri"/>
          <w:sz w:val="28"/>
          <w:szCs w:val="24"/>
        </w:rPr>
        <w:t>г. Данков</w:t>
      </w:r>
    </w:p>
    <w:p w14:paraId="0A5DFD41" w14:textId="5FB65424" w:rsidR="007542DD" w:rsidRPr="007542DD" w:rsidRDefault="007542DD" w:rsidP="007542DD">
      <w:pPr>
        <w:widowControl w:val="0"/>
        <w:shd w:val="clear" w:color="auto" w:fill="FFFFFF"/>
        <w:suppressAutoHyphens/>
        <w:spacing w:after="0" w:line="360" w:lineRule="auto"/>
        <w:ind w:firstLine="426"/>
        <w:jc w:val="center"/>
        <w:rPr>
          <w:rFonts w:ascii="Calibri" w:eastAsia="Calibri" w:hAnsi="Calibri" w:cs="Calibri"/>
          <w:spacing w:val="1"/>
          <w:sz w:val="16"/>
          <w:szCs w:val="16"/>
        </w:rPr>
      </w:pPr>
      <w:r>
        <w:rPr>
          <w:rFonts w:ascii="Times New Roman" w:eastAsia="Calibri" w:hAnsi="Times New Roman" w:cs="Calibri"/>
          <w:sz w:val="28"/>
          <w:szCs w:val="24"/>
        </w:rPr>
        <w:t>2024</w:t>
      </w:r>
      <w:r w:rsidRPr="007542DD">
        <w:rPr>
          <w:rFonts w:ascii="Times New Roman" w:eastAsia="Calibri" w:hAnsi="Times New Roman" w:cs="Calibri"/>
          <w:sz w:val="28"/>
          <w:szCs w:val="24"/>
        </w:rPr>
        <w:t xml:space="preserve"> г.</w:t>
      </w:r>
    </w:p>
    <w:p w14:paraId="64CAEFC0" w14:textId="77777777" w:rsidR="007542DD" w:rsidRDefault="007542DD" w:rsidP="00D637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3730735" w14:textId="77777777" w:rsidR="00A60962" w:rsidRPr="00D63715" w:rsidRDefault="00A60962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Цель:</w:t>
      </w:r>
    </w:p>
    <w:p w14:paraId="4EE8756A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A3294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у детей навыков безопасной жизнедеятельности.                                 </w:t>
      </w: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Развивать способности к освоению окружающего пространства, способствовать развитию познавательных интересов.</w:t>
      </w:r>
    </w:p>
    <w:p w14:paraId="46ED3255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Интеграция областей:</w:t>
      </w: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«Коммуникация», «Социализация», «Здоровье», «Чтение художественной литературы», «Художественное творчество», «Безопасность».</w:t>
      </w:r>
    </w:p>
    <w:p w14:paraId="14B0C405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Обучающая задача:</w:t>
      </w:r>
    </w:p>
    <w:p w14:paraId="5C5C9ED3" w14:textId="77777777" w:rsidR="009B7E8B" w:rsidRPr="00D63715" w:rsidRDefault="00E05534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Закрепить у детей понятие безопасность, убедить в необходимости соблюдения правил безопасности. </w:t>
      </w:r>
    </w:p>
    <w:p w14:paraId="6845E888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Развивающие задачи:</w:t>
      </w:r>
    </w:p>
    <w:p w14:paraId="5CF6881D" w14:textId="77777777" w:rsidR="009B7E8B" w:rsidRPr="00D63715" w:rsidRDefault="00E05534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Формировать у детей умение правильно действовать в различных ситуациях; обобщать знания о правилах техники безопасности в быту и на улице; способствовать развитию познавательных интересов. </w:t>
      </w:r>
    </w:p>
    <w:p w14:paraId="78D0B126" w14:textId="77777777" w:rsidR="009B7E8B" w:rsidRPr="00D63715" w:rsidRDefault="00A60962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5534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B2798" w:rsidRPr="00D63715">
        <w:rPr>
          <w:color w:val="000000" w:themeColor="text1"/>
          <w:sz w:val="36"/>
          <w:szCs w:val="36"/>
          <w:shd w:val="clear" w:color="auto" w:fill="FFFFFF"/>
        </w:rPr>
        <w:t xml:space="preserve"> </w:t>
      </w:r>
      <w:r w:rsidR="00DB2798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Уточнить знания детей об опасных для жизни и здоровья предметах, с которыми они встречаются в быту, об их необходимости для человека, о правилах пользования ими;                                                                                                     </w:t>
      </w:r>
      <w:proofErr w:type="gramStart"/>
      <w:r w:rsidR="00E05534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выразительность речи; закреплять понимание смысла пословиц.</w:t>
      </w:r>
    </w:p>
    <w:p w14:paraId="7928FF3B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Техническая задача:</w:t>
      </w:r>
    </w:p>
    <w:p w14:paraId="34D46129" w14:textId="77777777" w:rsidR="009B7E8B" w:rsidRPr="00D63715" w:rsidRDefault="00E05534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Закреплять умение самостоятельно продумывать содержание рисунка.</w:t>
      </w:r>
    </w:p>
    <w:p w14:paraId="52A03CEE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Воспитательные задачи:</w:t>
      </w:r>
      <w:r w:rsidR="00DB2798" w:rsidRPr="00D63715">
        <w:rPr>
          <w:color w:val="000000" w:themeColor="text1"/>
          <w:sz w:val="36"/>
          <w:szCs w:val="36"/>
          <w:shd w:val="clear" w:color="auto" w:fill="FFFFFF"/>
        </w:rPr>
        <w:t xml:space="preserve">                                                                          </w:t>
      </w:r>
      <w:proofErr w:type="gramStart"/>
      <w:r w:rsidR="00DB2798" w:rsidRPr="00D63715">
        <w:rPr>
          <w:color w:val="000000" w:themeColor="text1"/>
          <w:sz w:val="36"/>
          <w:szCs w:val="36"/>
          <w:shd w:val="clear" w:color="auto" w:fill="FFFFFF"/>
        </w:rPr>
        <w:t>-</w:t>
      </w:r>
      <w:r w:rsidR="00DB2798" w:rsidRPr="00D637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proofErr w:type="gramEnd"/>
      <w:r w:rsidR="00DB2798" w:rsidRPr="00D637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оспитывать навыки сотрудничества со сверстниками и взрослыми;                                  </w:t>
      </w:r>
      <w:r w:rsidR="00E05534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B2798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Воспитывать ответственность за себя и за других, чувство самосохранения.                                                                                                                     </w:t>
      </w:r>
      <w:r w:rsidR="00DB2798" w:rsidRPr="00D637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637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Методы обучения:</w:t>
      </w: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наглядный, словесный, практический, игровой.</w:t>
      </w:r>
    </w:p>
    <w:p w14:paraId="684E6AE6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Материалы к занятию</w:t>
      </w: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иллюстрации, карточки с номерами телефонов 01;02;03;</w:t>
      </w:r>
      <w:r w:rsidR="00E05534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5AD5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пиктограммы</w:t>
      </w: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35AD5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обручи</w:t>
      </w: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бумага для рисования, фломастеры</w:t>
      </w:r>
      <w:r w:rsidR="00F35AD5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367DDBC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Предварительная работа:</w:t>
      </w:r>
    </w:p>
    <w:p w14:paraId="62B24984" w14:textId="77777777" w:rsidR="00E05F0D" w:rsidRPr="00D63715" w:rsidRDefault="00E05F0D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рассматривание альбомов по безопасности.</w:t>
      </w:r>
    </w:p>
    <w:p w14:paraId="6CBB2D15" w14:textId="77777777" w:rsidR="00E05F0D" w:rsidRPr="00D63715" w:rsidRDefault="00E05F0D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беседы по безопасности в быту, в детском саду, на улице.</w:t>
      </w:r>
    </w:p>
    <w:p w14:paraId="63BD808D" w14:textId="77777777" w:rsidR="00E05F0D" w:rsidRPr="00D63715" w:rsidRDefault="00E05F0D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дидактические игры: «Азбука безопасности», «Опасно - не опасно», «Кто быстрей потушит дом».</w:t>
      </w:r>
    </w:p>
    <w:p w14:paraId="77F9A039" w14:textId="77777777" w:rsidR="00E05F0D" w:rsidRPr="00D63715" w:rsidRDefault="00E05F0D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чтение русских народных сказок «Три медведя», «Кот, петух и лиса», «Колобок». «Три поросёнка» и др.</w:t>
      </w:r>
    </w:p>
    <w:p w14:paraId="3E84A657" w14:textId="77777777" w:rsidR="00E05F0D" w:rsidRPr="00D63715" w:rsidRDefault="00E05F0D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просмотр мультфильмов из серии «Аркадий Паровозов»</w:t>
      </w:r>
    </w:p>
    <w:p w14:paraId="01EE265C" w14:textId="77777777" w:rsidR="00E05F0D" w:rsidRPr="00D63715" w:rsidRDefault="00E05F0D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-ИКТ «Играй и развивайся»</w:t>
      </w:r>
    </w:p>
    <w:p w14:paraId="61E40462" w14:textId="77777777" w:rsidR="00D63715" w:rsidRPr="00D63715" w:rsidRDefault="00D63715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page"/>
      </w:r>
    </w:p>
    <w:p w14:paraId="2842473A" w14:textId="17527EF7" w:rsidR="009B7E8B" w:rsidRPr="00D63715" w:rsidRDefault="007542DD" w:rsidP="00754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Ход занятия</w:t>
      </w:r>
    </w:p>
    <w:p w14:paraId="11B35192" w14:textId="1635EAA3" w:rsidR="009B7E8B" w:rsidRPr="00D63715" w:rsidRDefault="007542DD" w:rsidP="00D637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Введение игрового момента</w:t>
      </w:r>
    </w:p>
    <w:p w14:paraId="274CFBD2" w14:textId="2D771F65" w:rsidR="009B7E8B" w:rsidRPr="00D63715" w:rsidRDefault="00A3294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r w:rsidRPr="00D637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Я рада видеть вас всех здоровыми, с хорошим настроением. Мне очень хочется, чтобы хорошее настроение у вас сохранилось на весь день. А сейчас мы поприветствуем и улыбнемся друг другу.      </w:t>
      </w:r>
      <w:r w:rsidR="00D821DD" w:rsidRPr="00D637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r w:rsidR="00D821DD" w:rsidRPr="00D637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="00D821DD" w:rsidRPr="00D637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637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Мир окружающий нас, разнообразен и удивителен, но он таит и много опасностей. И мы должны с вами научиться защищаться от них.                                                                                                     </w:t>
      </w:r>
      <w:r w:rsidR="00DA4610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о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тгадайте, из какой сказки </w:t>
      </w:r>
      <w:r w:rsidR="003C60BC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загадка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14:paraId="4F658074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веселых поросенка</w:t>
      </w:r>
    </w:p>
    <w:p w14:paraId="03FDC1D4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Взяли в дом себе волчонка</w:t>
      </w:r>
    </w:p>
    <w:p w14:paraId="390193C5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он их защищал</w:t>
      </w:r>
    </w:p>
    <w:p w14:paraId="0C8EB76C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 хищников спасал?</w:t>
      </w:r>
    </w:p>
    <w:p w14:paraId="5A1F6F51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детей.)</w:t>
      </w:r>
    </w:p>
    <w:p w14:paraId="02FE6267" w14:textId="77777777" w:rsidR="009B7E8B" w:rsidRPr="00D63715" w:rsidRDefault="003C60BC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считаете, правильно поступили поросята? (ответы детей)</w:t>
      </w:r>
    </w:p>
    <w:p w14:paraId="7411B313" w14:textId="77777777" w:rsidR="009B7E8B" w:rsidRDefault="003C60BC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д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авайте</w:t>
      </w:r>
      <w:r w:rsidR="00D821DD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поговорим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избежать опасных ситуаций.</w:t>
      </w:r>
    </w:p>
    <w:p w14:paraId="1F606823" w14:textId="77777777" w:rsidR="007542DD" w:rsidRPr="00D63715" w:rsidRDefault="007542DD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60FDFCE" w14:textId="5FF043A8" w:rsidR="009B7E8B" w:rsidRPr="00D63715" w:rsidRDefault="007542DD" w:rsidP="00D637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Беседа об опасных ситуациях</w:t>
      </w:r>
    </w:p>
    <w:p w14:paraId="0A09D501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с вами поговорим о тех опасностях, которые могут приключиться с каждым из нас, и мы должны знать, как правильно вести себя, чтобы справиться с любой опасностью, даже самой незнакомой.</w:t>
      </w:r>
    </w:p>
    <w:p w14:paraId="363D41CF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Послушайте отрывок из стихотворения С. Маршака «Рассказ о неизвестном герое».</w:t>
      </w:r>
    </w:p>
    <w:p w14:paraId="67126FBF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Ехал один гражданин по Москве-</w:t>
      </w:r>
    </w:p>
    <w:p w14:paraId="4955F284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Белая кепка на голове</w:t>
      </w:r>
    </w:p>
    <w:p w14:paraId="01457CA9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Ехал весной на площадке трамвая</w:t>
      </w:r>
    </w:p>
    <w:p w14:paraId="61CC168A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Что-то под грохот колес напевая</w:t>
      </w:r>
    </w:p>
    <w:p w14:paraId="6D89A058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Вдруг - он увидел напротив в окне</w:t>
      </w:r>
    </w:p>
    <w:p w14:paraId="53D95112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Мечется кто-то в дыму и в огне</w:t>
      </w:r>
    </w:p>
    <w:p w14:paraId="5307F82E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столпилось людей на панели</w:t>
      </w:r>
    </w:p>
    <w:p w14:paraId="73C8D1FA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 в тревоге под крышу смотрели</w:t>
      </w:r>
    </w:p>
    <w:p w14:paraId="7A2C58C8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у окошка сквозь огненный дым</w:t>
      </w:r>
    </w:p>
    <w:p w14:paraId="1256DF54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ребенок протягивал к ним.</w:t>
      </w:r>
    </w:p>
    <w:p w14:paraId="29C257EF" w14:textId="77777777" w:rsidR="009B7E8B" w:rsidRPr="00D63715" w:rsidRDefault="00E05534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-Ребята, ч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 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случилось в этом доме?</w:t>
      </w:r>
    </w:p>
    <w:p w14:paraId="1FB42B11" w14:textId="77777777" w:rsidR="009B7E8B" w:rsidRPr="00D63715" w:rsidRDefault="00E05534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опасен пожар?</w:t>
      </w:r>
    </w:p>
    <w:p w14:paraId="5DE4EA57" w14:textId="77777777" w:rsidR="009B7E8B" w:rsidRPr="00D63715" w:rsidRDefault="00E05534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Отчего может возникнуть пожар?</w:t>
      </w:r>
    </w:p>
    <w:p w14:paraId="31FEEA2B" w14:textId="77777777" w:rsidR="009B7E8B" w:rsidRPr="00D63715" w:rsidRDefault="00E05534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причины?</w:t>
      </w:r>
    </w:p>
    <w:p w14:paraId="1B6A2FF1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детей: игры со спичками,</w:t>
      </w:r>
      <w:r w:rsidR="00DA4610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бензин, забывчивость, неисправная электропроводка и т. д.)</w:t>
      </w:r>
    </w:p>
    <w:p w14:paraId="53BDEC7E" w14:textId="77777777" w:rsidR="009B7E8B" w:rsidRPr="00D63715" w:rsidRDefault="002C18AF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 (слайд 1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3826839A" w14:textId="77777777" w:rsidR="009B7E8B" w:rsidRPr="00D63715" w:rsidRDefault="003C60BC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хочу предложить вам игру «Доскажи словечко»</w:t>
      </w:r>
    </w:p>
    <w:p w14:paraId="38937F04" w14:textId="77777777" w:rsidR="00B51C55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B51C55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тесный-тесный дом:</w:t>
      </w:r>
      <w:r w:rsidR="00B51C55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Сто сестричек жмётся в нём.</w:t>
      </w:r>
      <w:r w:rsidR="00B51C55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любая из сестёр</w:t>
      </w:r>
      <w:r w:rsidR="00B51C55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Может вспыхнуть как костёр!</w:t>
      </w:r>
      <w:r w:rsidR="00B51C55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1C55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 шути с сестричками</w:t>
      </w:r>
      <w:r w:rsidR="00B51C55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Тоненькими ….(спичками)!</w:t>
      </w:r>
    </w:p>
    <w:p w14:paraId="0D7C8EA7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B51C55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младшие сестрички</w:t>
      </w:r>
      <w:r w:rsidR="00B51C55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Зажигают дома спички,</w:t>
      </w:r>
      <w:r w:rsidR="00B51C55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должны вы предпринять?</w:t>
      </w:r>
      <w:r w:rsidR="00B51C55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Сразу спички …(отобрать).</w:t>
      </w:r>
    </w:p>
    <w:p w14:paraId="7E795A1B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DA4610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Шипит и злится,</w:t>
      </w:r>
      <w:r w:rsidR="00DA4610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Воды боится,</w:t>
      </w:r>
      <w:r w:rsidR="00DA4610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языком, а не лает,</w:t>
      </w:r>
      <w:r w:rsidR="00DA4610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Без зубов, а кусает </w:t>
      </w:r>
      <w:r w:rsidR="00DA4610" w:rsidRPr="00D637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(огонь)</w:t>
      </w:r>
    </w:p>
    <w:p w14:paraId="1082BBEB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DA4610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огнём бороться мы должны -</w:t>
      </w:r>
      <w:r w:rsidR="00DA4610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смелые работники,</w:t>
      </w:r>
      <w:r w:rsidR="00DA4610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водою мы напарники.</w:t>
      </w:r>
      <w:r w:rsidR="00DA4610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очень людям всем нужны,</w:t>
      </w:r>
      <w:r w:rsidR="00DA4610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 кто же мы? </w:t>
      </w:r>
      <w:r w:rsidR="00DA4610" w:rsidRPr="00D637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(пожарные</w:t>
      </w:r>
      <w:r w:rsidR="00DA4610" w:rsidRPr="00D637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14:paraId="026FCE76" w14:textId="77777777" w:rsidR="009B7E8B" w:rsidRPr="00D63715" w:rsidRDefault="00D821DD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Если хочешь ты гулять</w:t>
      </w:r>
    </w:p>
    <w:p w14:paraId="16503F2A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Вскачь не надо убегать</w:t>
      </w:r>
    </w:p>
    <w:p w14:paraId="1F93EDE0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Закрывая в доме дверь</w:t>
      </w:r>
    </w:p>
    <w:p w14:paraId="09197D06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ли выключил? (проверь.)</w:t>
      </w:r>
    </w:p>
    <w:p w14:paraId="31DE1012" w14:textId="77777777" w:rsidR="00E05534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</w:t>
      </w:r>
      <w:r w:rsidR="00E05534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</w:t>
      </w:r>
      <w:r w:rsidR="007C6298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Все загадки отгадали правильно.</w:t>
      </w: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F1B418E" w14:textId="77777777" w:rsidR="009B7E8B" w:rsidRPr="00D63715" w:rsidRDefault="00E05534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возникновении пожара мы должны позвонить по номеру 0</w:t>
      </w: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(карточк</w:t>
      </w:r>
      <w:r w:rsidR="003C60BC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821DD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01) Давайте запомним его.</w:t>
      </w:r>
    </w:p>
    <w:p w14:paraId="43AEB535" w14:textId="77777777" w:rsidR="009B7E8B" w:rsidRPr="00D63715" w:rsidRDefault="00F9076C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з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нает каждый гражданин</w:t>
      </w: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пожарный номер –«1»</w:t>
      </w:r>
    </w:p>
    <w:p w14:paraId="206A9D2E" w14:textId="77777777" w:rsidR="00F9076C" w:rsidRPr="00D63715" w:rsidRDefault="00F9076C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Огонь и дым со всех сторон, </w:t>
      </w:r>
    </w:p>
    <w:p w14:paraId="351CA8E8" w14:textId="77777777" w:rsidR="009B7E8B" w:rsidRPr="00D63715" w:rsidRDefault="00F9076C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срочно нужен телефон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78892CA" w14:textId="77777777" w:rsidR="00F9076C" w:rsidRPr="00D63715" w:rsidRDefault="00F9076C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Простые цифры набирай</w:t>
      </w:r>
    </w:p>
    <w:p w14:paraId="3D74264D" w14:textId="77777777" w:rsidR="00F9076C" w:rsidRPr="00D63715" w:rsidRDefault="00F9076C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адрес точный называй.</w:t>
      </w:r>
    </w:p>
    <w:p w14:paraId="2BEE266D" w14:textId="77777777" w:rsidR="00B51C5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пожаре могут сгореть вещи, квартира, но главное могут погибнуть люди. Что же делать, если в доме начался пожар?</w:t>
      </w:r>
      <w:r w:rsidR="00B51C55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</w:t>
      </w:r>
      <w:r w:rsidR="00B51C55" w:rsidRPr="00D63715">
        <w:rPr>
          <w:rFonts w:ascii="Times New Roman" w:hAnsi="Times New Roman" w:cs="Times New Roman"/>
          <w:color w:val="000000" w:themeColor="text1"/>
          <w:sz w:val="28"/>
          <w:szCs w:val="28"/>
        </w:rPr>
        <w:t>А сейчас проверим, знаете ли вы, по какому номеру телефона необходимо позвонить, если случился пожар.</w:t>
      </w:r>
      <w:r w:rsidR="00B51C55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(На столе раскладываются карточки с номерами экстренных служб  01, 02, 03, 04), при этом дети стоят спиной к данному столу. По очереди каждый из детей поворачивается и молча берет ту карточку, которую считает правильной и становится на свое место, держа выбранную карточку перед собой (передней стороной к себе)</w:t>
      </w:r>
      <w:proofErr w:type="gramStart"/>
      <w:r w:rsidR="00B51C55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="00B51C55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того, как все выбрали себе карточки, дети поворачивают карточки с номером телефона).</w:t>
      </w:r>
    </w:p>
    <w:p w14:paraId="5087D3F7" w14:textId="77777777" w:rsidR="007542DD" w:rsidRPr="00D63715" w:rsidRDefault="007542DD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A44DDE4" w14:textId="77777777" w:rsidR="009144A5" w:rsidRPr="00D63715" w:rsidRDefault="009144A5" w:rsidP="00D637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Научная Лаборатория </w:t>
      </w:r>
    </w:p>
    <w:p w14:paraId="6F0159CE" w14:textId="77777777" w:rsidR="009144A5" w:rsidRPr="00D63715" w:rsidRDefault="009144A5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2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Опыт «Огонь»</w:t>
      </w: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Зажигается свеча. Что вы увидели?</w:t>
      </w:r>
    </w:p>
    <w:p w14:paraId="21DF15D8" w14:textId="001A5452" w:rsidR="009144A5" w:rsidRDefault="0007582D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Огонек</w:t>
      </w:r>
      <w:proofErr w:type="gramStart"/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9144A5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gramEnd"/>
      <w:r w:rsidR="009144A5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ркий</w:t>
      </w:r>
      <w:r w:rsidR="003C60BC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144A5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60BC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144A5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расивый, так и привлекает к себе внимание)</w:t>
      </w:r>
    </w:p>
    <w:p w14:paraId="4BDC99B3" w14:textId="77777777" w:rsidR="007542DD" w:rsidRPr="00D63715" w:rsidRDefault="007542DD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14:paraId="0655C96D" w14:textId="77777777" w:rsidR="009144A5" w:rsidRPr="00D63715" w:rsidRDefault="009144A5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2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как вы думаете, можно ли к нему прикоснуться? </w:t>
      </w:r>
    </w:p>
    <w:p w14:paraId="241D18CA" w14:textId="070CA21D" w:rsidR="009144A5" w:rsidRPr="00D63715" w:rsidRDefault="009144A5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Нет. Можно обжечься, если нечаянно уронить свечу на ковер или пол, может произойти пожар. </w:t>
      </w:r>
    </w:p>
    <w:p w14:paraId="0B4CCE16" w14:textId="77777777" w:rsidR="009144A5" w:rsidRPr="00D63715" w:rsidRDefault="009144A5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а давайте узнаем, загрязняет ли огонь воздух? Для этого нам нужно подержать немного</w:t>
      </w:r>
      <w:r w:rsidR="00935F5D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 пламенем лупу, она закоптилась. Лупа стала черной. Значит можно сделать вывод, что при сгорании выделяется дым, копоть, значит огонь загрязняет воздух.</w:t>
      </w:r>
    </w:p>
    <w:p w14:paraId="1C8AC729" w14:textId="77777777" w:rsidR="009144A5" w:rsidRPr="00D63715" w:rsidRDefault="009144A5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я предлагаю вам вспомнить и рассказать пословицы, которые предупреждают нас об опасности (дети выходят и рассказывают).</w:t>
      </w:r>
    </w:p>
    <w:p w14:paraId="130726F8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F9076C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Берегись, не обожгись!</w:t>
      </w:r>
    </w:p>
    <w:p w14:paraId="146EBEFB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F9076C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огонь, там и дым.</w:t>
      </w:r>
    </w:p>
    <w:p w14:paraId="77A15036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Огонь-друг и враг человека</w:t>
      </w:r>
      <w:r w:rsidR="00F9076C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28F2E31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F9076C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Огонь не </w:t>
      </w:r>
      <w:proofErr w:type="gramStart"/>
      <w:r w:rsidR="00F9076C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вода-охватит</w:t>
      </w:r>
      <w:proofErr w:type="gramEnd"/>
      <w:r w:rsidR="00F9076C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всплывешь</w:t>
      </w: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9EBC9F8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3C60BC" w:rsidRPr="00D637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08A1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я приготовила для вас интересную игру</w:t>
      </w: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«Это я, это я, это все мои друзья». </w:t>
      </w:r>
      <w:r w:rsidR="000908A1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игры: я</w:t>
      </w: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читаю стихи, а вы если так не делаете, то молчите, если считаете, что нужно поступать именно так, говорите хором: «Это я, это я, это все мои друзья».</w:t>
      </w:r>
    </w:p>
    <w:p w14:paraId="75B00376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</w:t>
      </w:r>
      <w:r w:rsidR="00AF782A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задорный и веселый, верность правилам храня бережет и дом, и школу от огня</w:t>
      </w:r>
      <w:r w:rsidR="000908A1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(это я, это я.)</w:t>
      </w:r>
    </w:p>
    <w:p w14:paraId="7C81CAF0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из вас бежит с ведром, заливать Кошкин дом? (это я….)</w:t>
      </w:r>
    </w:p>
    <w:p w14:paraId="1A5349CF" w14:textId="77777777" w:rsidR="00AF782A" w:rsidRPr="00D63715" w:rsidRDefault="00AF782A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поджег траву у дома, </w:t>
      </w:r>
    </w:p>
    <w:p w14:paraId="08433DFA" w14:textId="77777777" w:rsidR="00AF782A" w:rsidRPr="00D63715" w:rsidRDefault="00AF782A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Подпил ненужный сор, </w:t>
      </w:r>
    </w:p>
    <w:p w14:paraId="16AD6701" w14:textId="77777777" w:rsidR="00AF782A" w:rsidRPr="00D63715" w:rsidRDefault="00AF782A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сгорел гараж знакомых, </w:t>
      </w:r>
    </w:p>
    <w:p w14:paraId="15555A45" w14:textId="77777777" w:rsidR="009B7E8B" w:rsidRPr="00D63715" w:rsidRDefault="00AF782A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строительный забор?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(дети молчат)</w:t>
      </w:r>
    </w:p>
    <w:p w14:paraId="0674D8CB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Признавайтесь ребятишки, кто берет без спросу спички?</w:t>
      </w:r>
    </w:p>
    <w:p w14:paraId="4BADA169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Чирк беспечно и на спичке - огонечек аленький</w:t>
      </w:r>
    </w:p>
    <w:p w14:paraId="5F1625CA" w14:textId="77777777" w:rsidR="00B51C55" w:rsidRPr="00D63715" w:rsidRDefault="00B51C55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от маленькой сестрички убирает дома спички?</w:t>
      </w:r>
    </w:p>
    <w:p w14:paraId="6FB49EC1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соседской детворе объясняет во дворе</w:t>
      </w:r>
    </w:p>
    <w:p w14:paraId="7F3B5349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игра с огнем недаром завершается пожаром? (это я)</w:t>
      </w:r>
    </w:p>
    <w:p w14:paraId="21F71D6B" w14:textId="77777777" w:rsidR="00AF782A" w:rsidRPr="00D63715" w:rsidRDefault="00AF782A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кто в кармане папы,</w:t>
      </w:r>
    </w:p>
    <w:p w14:paraId="20305C21" w14:textId="77777777" w:rsidR="00AF782A" w:rsidRPr="00D63715" w:rsidRDefault="00AF782A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Спичек коробок нашел,</w:t>
      </w:r>
    </w:p>
    <w:p w14:paraId="7A4B11B0" w14:textId="77777777" w:rsidR="009B7E8B" w:rsidRPr="00D63715" w:rsidRDefault="00AF782A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украдкой взял с собой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14:paraId="2CF27384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украдкой в уголке, жег свечу на чердаке,</w:t>
      </w:r>
    </w:p>
    <w:p w14:paraId="6C465C0D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Загорелся старый угол, еле сам живой ушел (молчат)</w:t>
      </w:r>
    </w:p>
    <w:p w14:paraId="62465B67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пожарным помогает - правила не нарушает</w:t>
      </w:r>
    </w:p>
    <w:p w14:paraId="402D61D9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пример для всех ребят? (это я)</w:t>
      </w:r>
    </w:p>
    <w:p w14:paraId="280F9D19" w14:textId="5919018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Молодцы. А теперь я расскажу вам о некоторых предметах, которые также несут в себе опасность. Они есть в каждом доме, их называют </w:t>
      </w:r>
      <w:r w:rsidR="00D63715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опасными,</w:t>
      </w: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мы должны знать, как с ними правильно обращаться. Отгадайте мои загадки:</w:t>
      </w:r>
    </w:p>
    <w:p w14:paraId="7A0A84B2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Пройдусь слегка горячим я</w:t>
      </w:r>
    </w:p>
    <w:p w14:paraId="00919ED9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гладкой станет простыня</w:t>
      </w:r>
    </w:p>
    <w:p w14:paraId="6D8799CF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 поправить недоделки</w:t>
      </w:r>
    </w:p>
    <w:p w14:paraId="06249623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навести на брюках стрелки? (утюг)</w:t>
      </w:r>
    </w:p>
    <w:p w14:paraId="44A06600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Маленького роста я</w:t>
      </w:r>
    </w:p>
    <w:p w14:paraId="5875EB0F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Тонкая и острая</w:t>
      </w:r>
    </w:p>
    <w:p w14:paraId="3EC78F37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Носом себе путь ищу</w:t>
      </w:r>
    </w:p>
    <w:p w14:paraId="08CE18FC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собой нить тащу? (иголка)</w:t>
      </w:r>
    </w:p>
    <w:p w14:paraId="65A13384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у моего Антошки</w:t>
      </w:r>
    </w:p>
    <w:p w14:paraId="74424317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шляпка, да железная ножка? (гвоздь)</w:t>
      </w:r>
    </w:p>
    <w:p w14:paraId="2D14B807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хочу я молчать</w:t>
      </w:r>
    </w:p>
    <w:p w14:paraId="0EE4A2F6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Дайте вволю постучать</w:t>
      </w:r>
    </w:p>
    <w:p w14:paraId="744C769B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стучит день-деньской</w:t>
      </w:r>
    </w:p>
    <w:p w14:paraId="346EFDD6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железной головой? (молоток)</w:t>
      </w:r>
    </w:p>
    <w:p w14:paraId="210CD961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конца, два кольца, посередине - гвоздик? (ножницы).</w:t>
      </w:r>
    </w:p>
    <w:p w14:paraId="04FC2187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сижу в своем домишке</w:t>
      </w:r>
    </w:p>
    <w:p w14:paraId="579EEFDD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серди меня мальчишка</w:t>
      </w:r>
    </w:p>
    <w:p w14:paraId="0764D77E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Обращайся осторожно</w:t>
      </w:r>
    </w:p>
    <w:p w14:paraId="42ABA6F5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порезаться мной можно? (перочинный ножик)</w:t>
      </w:r>
    </w:p>
    <w:p w14:paraId="4E30E8F5" w14:textId="77777777" w:rsidR="009B7E8B" w:rsidRPr="007542DD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(дети отгадывают, я показываю иллюстрации) </w:t>
      </w:r>
      <w:r w:rsidRPr="007542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Закрепляем с детьми, какие же опасности подстерегают нас, если мы будем неосторожны в обращении с ними.</w:t>
      </w:r>
    </w:p>
    <w:p w14:paraId="4565E4AE" w14:textId="77777777" w:rsidR="009B7E8B" w:rsidRPr="00D63715" w:rsidRDefault="00E05534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же </w:t>
      </w:r>
      <w:proofErr w:type="gramStart"/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избежать</w:t>
      </w:r>
      <w:proofErr w:type="gramEnd"/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 опасности? Давай</w:t>
      </w: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вспомним следующие строки:</w:t>
      </w:r>
    </w:p>
    <w:p w14:paraId="7102D3B4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 острые ножи, ты на полку положи,</w:t>
      </w:r>
    </w:p>
    <w:p w14:paraId="1480A132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ножницы достал - убери, откуда взял.</w:t>
      </w:r>
    </w:p>
    <w:p w14:paraId="25B4B7EF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выполнять все эти правила, то ни девочки, ни мальчики,</w:t>
      </w:r>
    </w:p>
    <w:p w14:paraId="21010B37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порежут свои пальчики. </w:t>
      </w:r>
    </w:p>
    <w:p w14:paraId="40180A15" w14:textId="3E9B0B3E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2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Наши дети знают стихи об осторожном обращении с острыми предметами</w:t>
      </w:r>
      <w:r w:rsidR="006F288E" w:rsidRPr="007542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сейчас мы их послушаем.                                                                                              </w:t>
      </w:r>
      <w:r w:rsidR="002C18AF" w:rsidRPr="007542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886E7C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я буду осторожен</w:t>
      </w:r>
    </w:p>
    <w:p w14:paraId="75479DF2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не пораню себе кожи</w:t>
      </w:r>
    </w:p>
    <w:p w14:paraId="57833058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Гвоздь забивая молотком</w:t>
      </w:r>
    </w:p>
    <w:p w14:paraId="5EE27B4E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 ошпарюсь кипятком</w:t>
      </w:r>
    </w:p>
    <w:p w14:paraId="31A14949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я ни делал,</w:t>
      </w:r>
      <w:r w:rsidR="00E05534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</w:t>
      </w:r>
    </w:p>
    <w:p w14:paraId="13854938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причиню себе вреда.</w:t>
      </w:r>
    </w:p>
    <w:p w14:paraId="7B5698B2" w14:textId="77777777" w:rsidR="009B7E8B" w:rsidRPr="00D63715" w:rsidRDefault="00886E7C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Маргарита: 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острые предметы,</w:t>
      </w:r>
    </w:p>
    <w:p w14:paraId="442CDD13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Кислоты, щелочь, яд</w:t>
      </w:r>
    </w:p>
    <w:p w14:paraId="0829F7D9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Подальше нужно прятать от маленьких ребят.</w:t>
      </w:r>
    </w:p>
    <w:p w14:paraId="4D16006B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обязательно запомните, что:</w:t>
      </w:r>
    </w:p>
    <w:p w14:paraId="601AF8BD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Иголки –в игольнице;</w:t>
      </w:r>
    </w:p>
    <w:p w14:paraId="05C54BC5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Инструменты-в мастерской;</w:t>
      </w:r>
    </w:p>
    <w:p w14:paraId="7CF887A0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Ножи, вилки -в столе;</w:t>
      </w:r>
    </w:p>
    <w:p w14:paraId="6577F4C4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Медикаменты-в аптечке.</w:t>
      </w:r>
    </w:p>
    <w:p w14:paraId="45F5F5EB" w14:textId="77777777" w:rsidR="009B7E8B" w:rsidRPr="00D63715" w:rsidRDefault="00886E7C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делать, если с вами вдруг случилась беда - вы порезали руку, обожглись, разбили коленку? (дети отвечают- позвонить в пункт «Скорой помощи»)</w:t>
      </w:r>
    </w:p>
    <w:p w14:paraId="07E815BC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номер «Скорой помощи»-03.(карточк</w:t>
      </w:r>
      <w:r w:rsidR="003C60BC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-03)</w:t>
      </w:r>
      <w:r w:rsidR="00886E7C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3C60BC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должны правильно вызывать наших спасателей: назвать свое имя, фамилию, рассказать, что случилось, назвать домашний адрес. </w:t>
      </w:r>
    </w:p>
    <w:p w14:paraId="0CF929B1" w14:textId="77777777" w:rsidR="00D63715" w:rsidRDefault="00D63715" w:rsidP="00D637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7F9C51C" w14:textId="77777777" w:rsidR="00D63715" w:rsidRDefault="00D63715" w:rsidP="00D637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D968D35" w14:textId="39A59201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</w:t>
      </w:r>
      <w:r w:rsidR="00F35AD5" w:rsidRPr="00D637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культ</w:t>
      </w:r>
      <w:r w:rsidR="007542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минутка</w:t>
      </w:r>
    </w:p>
    <w:p w14:paraId="43B42822" w14:textId="77777777" w:rsidR="007E1EB8" w:rsidRPr="00D63715" w:rsidRDefault="007E1EB8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 острые ножи (пальцы рук соединяют над головой в форме крыши)                                     В руки вовсе не бери</w:t>
      </w:r>
      <w:proofErr w:type="gramStart"/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,(</w:t>
      </w:r>
      <w:proofErr w:type="gramEnd"/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разводят руки в стороны)                                                                       Не раскидывай иголки,                                                                                                               Убери их все на полку,(руки поднимают вверх)                                                                        Если ножницы достал,                                                                                                           Убери откуда взял, (руки на поясе, повороты туловища вправо-влево)                                      В рот таблетки не бери,                                                                                                            Хоть красивые они.(повороты головы вправо-влево)                                                          Ты с игрушками играй,                                                                                                                     И беды тогда не знай, (прыжки на месте</w:t>
      </w:r>
      <w:r w:rsidR="00567C2C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двух ногах).</w:t>
      </w:r>
    </w:p>
    <w:p w14:paraId="7174802F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 дети. В жизни встречаются не только опасные предметы, но и опасные люди. Представьте - вы дома одни. К вам постучали. Пользуетесь ли вы дверным глазком, прежде чем открыть? (ответы детей)</w:t>
      </w:r>
    </w:p>
    <w:p w14:paraId="1D667121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вы будете делать, если незнакомец будет упрашивать вас открыть ему дверь? (ответы детей)</w:t>
      </w:r>
    </w:p>
    <w:p w14:paraId="7E0EC1BF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вы станете делать, если кто-то пытается открыть вашу квартиру? (вызвать полицию)</w:t>
      </w:r>
    </w:p>
    <w:p w14:paraId="172BB686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надо позвонить по номеру 02.(показываю карточку 02)</w:t>
      </w:r>
    </w:p>
    <w:p w14:paraId="0305E928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Представьте, подъехала красивая машина. Незнакомец предлагает вам сесть в машину и показать дорогу к магазину. Что вы будете делать? (ответы детей).</w:t>
      </w:r>
    </w:p>
    <w:p w14:paraId="14CE5908" w14:textId="77777777" w:rsidR="009B7E8B" w:rsidRPr="00D63715" w:rsidRDefault="009B7E8B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Поедете ли вы с незнакомым человеком, если он представится другом ваших родителей?</w:t>
      </w:r>
      <w:r w:rsidR="00567C2C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1" w:name="_Hlk98326335"/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детей)</w:t>
      </w:r>
    </w:p>
    <w:bookmarkEnd w:id="1"/>
    <w:p w14:paraId="4B3A55E9" w14:textId="77777777" w:rsidR="00567C2C" w:rsidRPr="00D63715" w:rsidRDefault="00D821DD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7C2C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я предлагаю вам немного поиграть, а игра называется «Добро и зло»</w:t>
      </w:r>
      <w:r w:rsidR="00D474C8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7C2C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 полу два обруча</w:t>
      </w:r>
      <w:r w:rsidR="00D474C8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одном пиктограмма злого, в другом-доброго лиц. На столе изображения сказочных героев: Баба </w:t>
      </w:r>
      <w:proofErr w:type="gramStart"/>
      <w:r w:rsidR="00D474C8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-Я</w:t>
      </w:r>
      <w:proofErr w:type="gramEnd"/>
      <w:r w:rsidR="00D474C8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га, Кощей, Бармалей, Снежная Королева, Волок, Лиса, Дюймовочка, Золушка, Крокодил Гена, Айболит).</w:t>
      </w:r>
    </w:p>
    <w:p w14:paraId="17FE997F" w14:textId="77777777" w:rsidR="00D474C8" w:rsidRPr="00D63715" w:rsidRDefault="0062509C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74C8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думаете, кого из них можно положить на пересечении кругов? (ответы детей)</w:t>
      </w:r>
    </w:p>
    <w:p w14:paraId="1D536C6A" w14:textId="77777777" w:rsidR="009B7E8B" w:rsidRDefault="00D474C8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Почему? Во всех ли сказках лиса и волок злые? (ответы детей)            </w:t>
      </w:r>
      <w:r w:rsidR="0062509C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какого сказочного героя по форме похожи эти лица? (пиктограммы)                                Молодцы справились с заданием.</w:t>
      </w:r>
      <w:r w:rsidR="0007582D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</w:t>
      </w:r>
      <w:r w:rsidR="009B7E8B" w:rsidRPr="00D637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Воспитатель.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110C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н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 с вами знакома пословица: «Сказка ложь - да в не</w:t>
      </w:r>
      <w:r w:rsidR="0007582D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намек, добрым молодцам – урок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7582D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Назовите сказки, в которых мы найдем для себя урок? (Ответы детей: «Колобок» - укатился от дедушки и бабушки; «</w:t>
      </w:r>
      <w:proofErr w:type="spellStart"/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Жихарка</w:t>
      </w:r>
      <w:proofErr w:type="spellEnd"/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- не послушал, открыл дверь лисе, «Волк и семеро козлят</w:t>
      </w:r>
      <w:proofErr w:type="gramStart"/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»-</w:t>
      </w:r>
      <w:proofErr w:type="gramEnd"/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козлята не послушали свою маму и т. д.)</w:t>
      </w:r>
    </w:p>
    <w:p w14:paraId="1FDEF659" w14:textId="77777777" w:rsidR="007542DD" w:rsidRPr="00D63715" w:rsidRDefault="007542DD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72D8BB" w14:textId="77777777" w:rsidR="00A60962" w:rsidRPr="007542DD" w:rsidRDefault="00A60962" w:rsidP="00D6371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542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Рисование по теме</w:t>
      </w:r>
    </w:p>
    <w:p w14:paraId="57964590" w14:textId="77777777" w:rsidR="007542DD" w:rsidRDefault="007542DD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2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теперь я предлагаю вам сделать рисунок по нашей теме (дети рисуют).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A60962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ощряю работы детей.</w:t>
      </w:r>
      <w:proofErr w:type="gramStart"/>
      <w:r w:rsidR="00A60962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  <w:r w:rsidR="00A60962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14:paraId="431255A2" w14:textId="77777777" w:rsidR="007542DD" w:rsidRDefault="007542DD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4F13694" w14:textId="72D0B5D5" w:rsidR="00DB2798" w:rsidRPr="00D63715" w:rsidRDefault="007542DD" w:rsidP="00D637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Итог. </w:t>
      </w:r>
      <w:r w:rsidR="00A60962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</w:t>
      </w:r>
      <w:r w:rsidR="009B7E8B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нового они узнали на занятии?</w:t>
      </w:r>
      <w:r w:rsidR="0049110C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больше всего понравилось на сегодняшнем занятии? </w:t>
      </w:r>
      <w:r w:rsidR="00DB2798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DB2798" w:rsidRPr="00D63715"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14C7B1E5" w14:textId="77777777" w:rsidR="00DB2798" w:rsidRPr="00D63715" w:rsidRDefault="00DB2798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давайте прощаться с гостями. (Дети берутся за руки и проговаривают)</w:t>
      </w:r>
    </w:p>
    <w:p w14:paraId="4C0067C5" w14:textId="77777777" w:rsidR="00DB2798" w:rsidRPr="00D63715" w:rsidRDefault="00DB2798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мы дружные ребята</w:t>
      </w:r>
    </w:p>
    <w:p w14:paraId="4699D8A4" w14:textId="77777777" w:rsidR="00DB2798" w:rsidRPr="00D63715" w:rsidRDefault="00DB2798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ребята – дошколята.</w:t>
      </w:r>
    </w:p>
    <w:p w14:paraId="1718F0E2" w14:textId="77777777" w:rsidR="00DB2798" w:rsidRPr="00D63715" w:rsidRDefault="00DB2798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Никого не обижаем</w:t>
      </w:r>
    </w:p>
    <w:p w14:paraId="32DDD7C2" w14:textId="77777777" w:rsidR="00DB2798" w:rsidRPr="00D63715" w:rsidRDefault="00DB2798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заботиться мы знаем</w:t>
      </w:r>
    </w:p>
    <w:p w14:paraId="03AAF629" w14:textId="77777777" w:rsidR="00DB2798" w:rsidRPr="00D63715" w:rsidRDefault="00DB2798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Никого в беде не бросим,</w:t>
      </w:r>
    </w:p>
    <w:p w14:paraId="50B23DB6" w14:textId="77777777" w:rsidR="00DB2798" w:rsidRPr="00D63715" w:rsidRDefault="00DB2798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отнимем, а попросим.</w:t>
      </w:r>
    </w:p>
    <w:p w14:paraId="60F65F82" w14:textId="77777777" w:rsidR="00DB2798" w:rsidRPr="00D63715" w:rsidRDefault="00DB2798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всё будет хорошо,</w:t>
      </w:r>
    </w:p>
    <w:p w14:paraId="66BAE9BF" w14:textId="77777777" w:rsidR="00DB2798" w:rsidRPr="00D63715" w:rsidRDefault="00DB2798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радостно, светло!</w:t>
      </w:r>
    </w:p>
    <w:p w14:paraId="2BA63754" w14:textId="77777777" w:rsidR="00DF4559" w:rsidRPr="00D63715" w:rsidRDefault="0049110C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="001860C9" w:rsidRPr="00D637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этом</w:t>
      </w:r>
      <w:r w:rsidR="001860C9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 занятие подошло к концу, всем спасибо, </w:t>
      </w:r>
      <w:r w:rsidR="00DF4559" w:rsidRPr="00D63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было приятно с вами общаться, спасибо за хорошую работу!</w:t>
      </w:r>
    </w:p>
    <w:p w14:paraId="22A55D6C" w14:textId="77777777" w:rsidR="006C562D" w:rsidRPr="00D63715" w:rsidRDefault="006C562D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CFDABC9" w14:textId="77777777" w:rsidR="00536C88" w:rsidRPr="00D63715" w:rsidRDefault="00536C88" w:rsidP="00D63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AB416A8" w14:textId="77777777" w:rsidR="00536C88" w:rsidRPr="00D63715" w:rsidRDefault="00E05F0D" w:rsidP="00D637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637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sectPr w:rsidR="00536C88" w:rsidRPr="00D63715" w:rsidSect="005F5EA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DE7C1" w14:textId="77777777" w:rsidR="00A45440" w:rsidRDefault="00A45440" w:rsidP="00886E7C">
      <w:pPr>
        <w:spacing w:after="0" w:line="240" w:lineRule="auto"/>
      </w:pPr>
      <w:r>
        <w:separator/>
      </w:r>
    </w:p>
  </w:endnote>
  <w:endnote w:type="continuationSeparator" w:id="0">
    <w:p w14:paraId="5FC1CEB1" w14:textId="77777777" w:rsidR="00A45440" w:rsidRDefault="00A45440" w:rsidP="0088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332374"/>
      <w:docPartObj>
        <w:docPartGallery w:val="Page Numbers (Bottom of Page)"/>
        <w:docPartUnique/>
      </w:docPartObj>
    </w:sdtPr>
    <w:sdtEndPr/>
    <w:sdtContent>
      <w:p w14:paraId="4E391D40" w14:textId="77777777" w:rsidR="00A3294B" w:rsidRDefault="002D26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2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241212" w14:textId="77777777" w:rsidR="00A3294B" w:rsidRDefault="00A329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F285C" w14:textId="77777777" w:rsidR="00A45440" w:rsidRDefault="00A45440" w:rsidP="00886E7C">
      <w:pPr>
        <w:spacing w:after="0" w:line="240" w:lineRule="auto"/>
      </w:pPr>
      <w:r>
        <w:separator/>
      </w:r>
    </w:p>
  </w:footnote>
  <w:footnote w:type="continuationSeparator" w:id="0">
    <w:p w14:paraId="5AE3F267" w14:textId="77777777" w:rsidR="00A45440" w:rsidRDefault="00A45440" w:rsidP="00886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E8B"/>
    <w:rsid w:val="0007582D"/>
    <w:rsid w:val="000908A1"/>
    <w:rsid w:val="001860C9"/>
    <w:rsid w:val="00244F59"/>
    <w:rsid w:val="002C18AF"/>
    <w:rsid w:val="002D263A"/>
    <w:rsid w:val="00342A98"/>
    <w:rsid w:val="00385C9D"/>
    <w:rsid w:val="003C60BC"/>
    <w:rsid w:val="0049110C"/>
    <w:rsid w:val="00516BFC"/>
    <w:rsid w:val="00536C88"/>
    <w:rsid w:val="00567C2C"/>
    <w:rsid w:val="005C6F30"/>
    <w:rsid w:val="005F5EAA"/>
    <w:rsid w:val="0062509C"/>
    <w:rsid w:val="00674EB2"/>
    <w:rsid w:val="006C562D"/>
    <w:rsid w:val="006F288E"/>
    <w:rsid w:val="007542DD"/>
    <w:rsid w:val="007C6298"/>
    <w:rsid w:val="007E1EB8"/>
    <w:rsid w:val="00886E7C"/>
    <w:rsid w:val="008D002A"/>
    <w:rsid w:val="009144A5"/>
    <w:rsid w:val="00935F5D"/>
    <w:rsid w:val="009B7E8B"/>
    <w:rsid w:val="00A3294B"/>
    <w:rsid w:val="00A36AD3"/>
    <w:rsid w:val="00A45440"/>
    <w:rsid w:val="00A60962"/>
    <w:rsid w:val="00A955AA"/>
    <w:rsid w:val="00AF782A"/>
    <w:rsid w:val="00B51C55"/>
    <w:rsid w:val="00BC7337"/>
    <w:rsid w:val="00C52DF1"/>
    <w:rsid w:val="00CF1C34"/>
    <w:rsid w:val="00D32A8C"/>
    <w:rsid w:val="00D474C8"/>
    <w:rsid w:val="00D63715"/>
    <w:rsid w:val="00D821DD"/>
    <w:rsid w:val="00DA4610"/>
    <w:rsid w:val="00DB2798"/>
    <w:rsid w:val="00DC3B5F"/>
    <w:rsid w:val="00DC5D6A"/>
    <w:rsid w:val="00DF4559"/>
    <w:rsid w:val="00E05534"/>
    <w:rsid w:val="00E05F0D"/>
    <w:rsid w:val="00EC7D11"/>
    <w:rsid w:val="00F35AD5"/>
    <w:rsid w:val="00F6165C"/>
    <w:rsid w:val="00F828AD"/>
    <w:rsid w:val="00F9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6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E7C"/>
  </w:style>
  <w:style w:type="paragraph" w:styleId="a5">
    <w:name w:val="footer"/>
    <w:basedOn w:val="a"/>
    <w:link w:val="a6"/>
    <w:uiPriority w:val="99"/>
    <w:unhideWhenUsed/>
    <w:rsid w:val="0088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E7C"/>
  </w:style>
  <w:style w:type="paragraph" w:styleId="a7">
    <w:name w:val="Normal (Web)"/>
    <w:basedOn w:val="a"/>
    <w:rsid w:val="005C6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6F28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1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133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5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0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61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Зарипова</dc:creator>
  <cp:lastModifiedBy>Юзер2</cp:lastModifiedBy>
  <cp:revision>10</cp:revision>
  <dcterms:created xsi:type="dcterms:W3CDTF">2016-10-29T15:42:00Z</dcterms:created>
  <dcterms:modified xsi:type="dcterms:W3CDTF">2025-01-16T09:26:00Z</dcterms:modified>
</cp:coreProperties>
</file>