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37" w:rsidRDefault="00D00C50" w:rsidP="00EA6BC9">
      <w:pPr>
        <w:pStyle w:val="a3"/>
        <w:spacing w:before="62" w:line="276" w:lineRule="auto"/>
        <w:ind w:right="376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404ECF4D" wp14:editId="2A738FB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10084435" cy="69526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4435" cy="6952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10009632" y="74676"/>
                              </a:lnTo>
                              <a:lnTo>
                                <a:pt x="10009632" y="6877507"/>
                              </a:lnTo>
                              <a:lnTo>
                                <a:pt x="74676" y="6877507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25"/>
                              </a:lnTo>
                              <a:lnTo>
                                <a:pt x="56388" y="6877507"/>
                              </a:lnTo>
                              <a:lnTo>
                                <a:pt x="56388" y="6895795"/>
                              </a:lnTo>
                              <a:lnTo>
                                <a:pt x="74676" y="6895795"/>
                              </a:lnTo>
                              <a:lnTo>
                                <a:pt x="10009632" y="6895795"/>
                              </a:lnTo>
                              <a:lnTo>
                                <a:pt x="10027920" y="6895795"/>
                              </a:lnTo>
                              <a:lnTo>
                                <a:pt x="10027920" y="6877507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46208" y="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25"/>
                              </a:lnTo>
                              <a:lnTo>
                                <a:pt x="10046208" y="6877507"/>
                              </a:lnTo>
                              <a:lnTo>
                                <a:pt x="10046208" y="6914083"/>
                              </a:lnTo>
                              <a:lnTo>
                                <a:pt x="10009632" y="6914083"/>
                              </a:lnTo>
                              <a:lnTo>
                                <a:pt x="74676" y="6914083"/>
                              </a:lnTo>
                              <a:lnTo>
                                <a:pt x="38100" y="6914083"/>
                              </a:lnTo>
                              <a:lnTo>
                                <a:pt x="38100" y="6877507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0"/>
                              </a:lnTo>
                              <a:lnTo>
                                <a:pt x="10009632" y="0"/>
                              </a:lnTo>
                              <a:lnTo>
                                <a:pt x="74676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6952488"/>
                              </a:lnTo>
                              <a:lnTo>
                                <a:pt x="3810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507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000002pt;margin-top:23.999981pt;width:794.05pt;height:547.450pt;mso-position-horizontal-relative:page;mso-position-vertical-relative:page;z-index:-15897600" id="docshape1" coordorigin="480,480" coordsize="15881,10949" path="m16272,569l16243,569,16243,598,16243,11311,598,11311,598,598,16243,598,16243,569,598,569,569,569,569,598,569,598,569,11311,569,11340,598,11340,16243,11340,16272,11340,16272,11311,16272,598,16272,598,16272,569xm16361,480l16361,480,16301,480,16301,540,16301,598,16301,598,16301,11311,16301,11368,16243,11368,598,11368,540,11368,540,11311,540,598,540,598,540,540,598,540,16243,540,16301,540,16301,480,16243,480,598,480,540,480,480,480,480,540,480,598,480,598,480,11311,480,11368,480,11429,540,11429,598,11429,16243,11429,16301,11429,16361,11429,16361,11429,16361,11311,16361,598,16361,598,16361,480xe" filled="true" fillcolor="#008000" stroked="false">
                <v:path arrowok="t"/>
                <v:fill type="solid"/>
                <w10:wrap type="none"/>
              </v:shape>
            </w:pict>
          </mc:Fallback>
        </mc:AlternateContent>
      </w:r>
      <w:r w:rsidR="00EA6BC9">
        <w:t xml:space="preserve">                                         Муниципальное бюджетное дошкольное образовательное учреждение</w:t>
      </w:r>
    </w:p>
    <w:p w:rsidR="00EA6BC9" w:rsidRDefault="00EA6BC9" w:rsidP="00EA6BC9">
      <w:pPr>
        <w:pStyle w:val="a3"/>
        <w:spacing w:before="62" w:line="276" w:lineRule="auto"/>
        <w:ind w:right="3768"/>
        <w:jc w:val="center"/>
      </w:pPr>
      <w:r>
        <w:t xml:space="preserve">                                        центр развития ребёнка</w:t>
      </w:r>
      <w:r w:rsidR="00DD06EF">
        <w:t xml:space="preserve"> </w:t>
      </w:r>
      <w:r>
        <w:t>-</w:t>
      </w:r>
      <w:r w:rsidR="00DD06EF">
        <w:t xml:space="preserve"> </w:t>
      </w:r>
      <w:bookmarkStart w:id="0" w:name="_GoBack"/>
      <w:bookmarkEnd w:id="0"/>
      <w:r>
        <w:t>детский сад №2 «Ромашка»</w:t>
      </w:r>
    </w:p>
    <w:p w:rsidR="00EA6BC9" w:rsidRDefault="00EA6BC9" w:rsidP="00EA6BC9">
      <w:pPr>
        <w:pStyle w:val="a3"/>
        <w:spacing w:before="62" w:line="276" w:lineRule="auto"/>
        <w:ind w:right="3768"/>
        <w:jc w:val="center"/>
      </w:pPr>
      <w:r>
        <w:t xml:space="preserve">                                        </w:t>
      </w:r>
      <w:proofErr w:type="spellStart"/>
      <w:r>
        <w:t>Данковского</w:t>
      </w:r>
      <w:proofErr w:type="spellEnd"/>
      <w:r>
        <w:t xml:space="preserve"> муниципального района Липецкой области</w:t>
      </w:r>
    </w:p>
    <w:p w:rsidR="005C4137" w:rsidRDefault="005C4137">
      <w:pPr>
        <w:pStyle w:val="a3"/>
        <w:spacing w:before="143"/>
        <w:rPr>
          <w:sz w:val="20"/>
        </w:rPr>
      </w:pPr>
    </w:p>
    <w:p w:rsidR="005C4137" w:rsidRDefault="005C4137">
      <w:pPr>
        <w:pStyle w:val="a3"/>
        <w:spacing w:before="46"/>
        <w:rPr>
          <w:sz w:val="20"/>
        </w:rPr>
      </w:pPr>
    </w:p>
    <w:p w:rsidR="005C4137" w:rsidRDefault="005C4137">
      <w:pPr>
        <w:pStyle w:val="a3"/>
        <w:spacing w:before="2"/>
        <w:rPr>
          <w:sz w:val="9"/>
        </w:rPr>
      </w:pPr>
    </w:p>
    <w:p w:rsidR="005C4137" w:rsidRDefault="005C4137">
      <w:pPr>
        <w:pStyle w:val="a3"/>
        <w:spacing w:before="26"/>
      </w:pPr>
    </w:p>
    <w:p w:rsidR="005C4137" w:rsidRDefault="005C4137">
      <w:pPr>
        <w:pStyle w:val="a3"/>
        <w:spacing w:before="59"/>
        <w:rPr>
          <w:b/>
          <w:sz w:val="32"/>
        </w:rPr>
      </w:pPr>
    </w:p>
    <w:p w:rsidR="00EA6BC9" w:rsidRDefault="00EA6BC9">
      <w:pPr>
        <w:pStyle w:val="a3"/>
        <w:spacing w:before="59"/>
        <w:rPr>
          <w:b/>
          <w:sz w:val="32"/>
        </w:rPr>
      </w:pPr>
    </w:p>
    <w:p w:rsidR="00EA6BC9" w:rsidRDefault="00EA6BC9">
      <w:pPr>
        <w:pStyle w:val="a3"/>
        <w:spacing w:before="59"/>
        <w:rPr>
          <w:b/>
          <w:sz w:val="32"/>
        </w:rPr>
      </w:pPr>
    </w:p>
    <w:p w:rsidR="00EA6BC9" w:rsidRDefault="00EA6BC9">
      <w:pPr>
        <w:pStyle w:val="a3"/>
        <w:spacing w:before="59"/>
        <w:rPr>
          <w:b/>
          <w:sz w:val="32"/>
        </w:rPr>
      </w:pPr>
    </w:p>
    <w:p w:rsidR="005C4137" w:rsidRDefault="00EA6BC9" w:rsidP="00EA6BC9">
      <w:pPr>
        <w:pStyle w:val="a3"/>
        <w:jc w:val="center"/>
        <w:rPr>
          <w:b/>
          <w:sz w:val="36"/>
        </w:rPr>
      </w:pPr>
      <w:r>
        <w:rPr>
          <w:b/>
          <w:sz w:val="36"/>
        </w:rPr>
        <w:t>Технологическая карта образовательной деятельности</w:t>
      </w:r>
    </w:p>
    <w:p w:rsidR="00EA6BC9" w:rsidRDefault="00EA6BC9" w:rsidP="00EA6BC9">
      <w:pPr>
        <w:pStyle w:val="a3"/>
        <w:jc w:val="center"/>
        <w:rPr>
          <w:b/>
          <w:sz w:val="36"/>
        </w:rPr>
      </w:pPr>
      <w:r>
        <w:rPr>
          <w:b/>
          <w:sz w:val="36"/>
        </w:rPr>
        <w:t>«Дом для сказочных героев»</w:t>
      </w:r>
    </w:p>
    <w:p w:rsidR="00EA6BC9" w:rsidRDefault="00EA6BC9" w:rsidP="00EA6BC9">
      <w:pPr>
        <w:ind w:left="3483" w:right="3768"/>
        <w:jc w:val="center"/>
        <w:rPr>
          <w:b/>
          <w:sz w:val="32"/>
        </w:rPr>
      </w:pPr>
      <w:r>
        <w:rPr>
          <w:b/>
          <w:sz w:val="32"/>
        </w:rPr>
        <w:t>Старшая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группа</w:t>
      </w:r>
    </w:p>
    <w:p w:rsidR="00EA6BC9" w:rsidRDefault="00EA6BC9" w:rsidP="00EA6BC9">
      <w:pPr>
        <w:pStyle w:val="a3"/>
        <w:rPr>
          <w:b/>
          <w:sz w:val="32"/>
        </w:rPr>
      </w:pPr>
    </w:p>
    <w:p w:rsidR="005C4137" w:rsidRDefault="005C4137">
      <w:pPr>
        <w:pStyle w:val="a3"/>
        <w:rPr>
          <w:b/>
          <w:sz w:val="36"/>
        </w:rPr>
      </w:pPr>
    </w:p>
    <w:p w:rsidR="005C4137" w:rsidRDefault="005C4137">
      <w:pPr>
        <w:pStyle w:val="a3"/>
        <w:rPr>
          <w:b/>
          <w:sz w:val="36"/>
        </w:rPr>
      </w:pPr>
    </w:p>
    <w:p w:rsidR="005C4137" w:rsidRDefault="005C4137">
      <w:pPr>
        <w:pStyle w:val="a3"/>
        <w:spacing w:before="147"/>
        <w:rPr>
          <w:b/>
          <w:sz w:val="36"/>
        </w:rPr>
      </w:pPr>
    </w:p>
    <w:p w:rsidR="00EA6BC9" w:rsidRDefault="00EA6BC9" w:rsidP="00EA6BC9">
      <w:pPr>
        <w:pStyle w:val="a3"/>
        <w:jc w:val="center"/>
      </w:pPr>
      <w:r>
        <w:t xml:space="preserve">                                                                                                                                     Воспитатель:</w:t>
      </w:r>
    </w:p>
    <w:p w:rsidR="00EA6BC9" w:rsidRDefault="00EA6BC9" w:rsidP="00EA6BC9">
      <w:pPr>
        <w:pStyle w:val="a3"/>
        <w:jc w:val="center"/>
      </w:pPr>
      <w:r>
        <w:t xml:space="preserve">                                                                                                                                          Немчинова И.В.</w:t>
      </w:r>
    </w:p>
    <w:p w:rsidR="00EA6BC9" w:rsidRDefault="00EA6BC9" w:rsidP="00EA6BC9">
      <w:pPr>
        <w:pStyle w:val="a3"/>
        <w:jc w:val="center"/>
      </w:pPr>
    </w:p>
    <w:p w:rsidR="00EA6BC9" w:rsidRDefault="00EA6BC9" w:rsidP="00EA6BC9">
      <w:pPr>
        <w:pStyle w:val="a3"/>
        <w:jc w:val="center"/>
      </w:pPr>
    </w:p>
    <w:p w:rsidR="00EA6BC9" w:rsidRDefault="00EA6BC9" w:rsidP="00EA6BC9">
      <w:pPr>
        <w:pStyle w:val="a3"/>
        <w:jc w:val="center"/>
      </w:pPr>
    </w:p>
    <w:p w:rsidR="00EA6BC9" w:rsidRDefault="00EA6BC9" w:rsidP="00EA6BC9">
      <w:pPr>
        <w:pStyle w:val="a3"/>
        <w:jc w:val="center"/>
      </w:pPr>
    </w:p>
    <w:p w:rsidR="00EA6BC9" w:rsidRDefault="00EA6BC9" w:rsidP="00EA6BC9">
      <w:pPr>
        <w:pStyle w:val="a3"/>
        <w:jc w:val="center"/>
        <w:sectPr w:rsidR="00EA6BC9" w:rsidSect="00EA6BC9">
          <w:type w:val="continuous"/>
          <w:pgSz w:w="16840" w:h="11910" w:orient="landscape"/>
          <w:pgMar w:top="1060" w:right="708" w:bottom="280" w:left="992" w:header="720" w:footer="720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20"/>
        </w:sectPr>
      </w:pPr>
      <w:proofErr w:type="spellStart"/>
      <w:r>
        <w:t>г</w:t>
      </w:r>
      <w:proofErr w:type="gramStart"/>
      <w:r>
        <w:t>.Д</w:t>
      </w:r>
      <w:proofErr w:type="gramEnd"/>
      <w:r>
        <w:t>анков</w:t>
      </w:r>
      <w:proofErr w:type="spellEnd"/>
    </w:p>
    <w:p w:rsidR="00EA6BC9" w:rsidRPr="00EA6BC9" w:rsidRDefault="00EA6BC9" w:rsidP="00EA6BC9">
      <w:pPr>
        <w:pStyle w:val="a3"/>
        <w:spacing w:before="62" w:line="276" w:lineRule="auto"/>
        <w:rPr>
          <w:spacing w:val="-3"/>
        </w:rPr>
      </w:pPr>
      <w:r>
        <w:lastRenderedPageBreak/>
        <w:t xml:space="preserve">                                            </w:t>
      </w:r>
      <w:r w:rsidR="00D00C50">
        <w:t>ТЕХНОЛОГИЧЕСКАЯ</w:t>
      </w:r>
      <w:r w:rsidR="00D00C50">
        <w:rPr>
          <w:spacing w:val="-6"/>
        </w:rPr>
        <w:t xml:space="preserve"> </w:t>
      </w:r>
      <w:r w:rsidR="00D00C50">
        <w:t>КАРТА</w:t>
      </w:r>
      <w:r w:rsidR="00D00C50">
        <w:rPr>
          <w:spacing w:val="-7"/>
        </w:rPr>
        <w:t xml:space="preserve">  </w:t>
      </w:r>
      <w:r w:rsidR="00D00C50">
        <w:t>ОБРАЗОВАТЕЛЬНОЙ</w:t>
      </w:r>
      <w:r w:rsidR="00D00C50">
        <w:rPr>
          <w:spacing w:val="-6"/>
        </w:rPr>
        <w:t xml:space="preserve"> </w:t>
      </w:r>
      <w:r w:rsidR="00D00C50">
        <w:t>ДЕЯТЕЛЬНОСТИ</w:t>
      </w:r>
    </w:p>
    <w:p w:rsidR="005C4137" w:rsidRDefault="00D00C50">
      <w:pPr>
        <w:pStyle w:val="a3"/>
        <w:spacing w:line="321" w:lineRule="exact"/>
        <w:ind w:left="140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«Дом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rPr>
          <w:spacing w:val="-2"/>
        </w:rPr>
        <w:t>героев»</w:t>
      </w:r>
    </w:p>
    <w:p w:rsidR="005C4137" w:rsidRDefault="00D00C50">
      <w:pPr>
        <w:pStyle w:val="a3"/>
        <w:spacing w:before="50"/>
        <w:ind w:left="140"/>
      </w:pPr>
      <w:r>
        <w:rPr>
          <w:b/>
        </w:rPr>
        <w:t>Цель:</w:t>
      </w:r>
      <w:r>
        <w:rPr>
          <w:b/>
          <w:spacing w:val="-1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5C4137" w:rsidRDefault="00D00C50">
      <w:pPr>
        <w:pStyle w:val="1"/>
        <w:spacing w:before="52" w:line="276" w:lineRule="auto"/>
        <w:ind w:right="11745"/>
      </w:pPr>
      <w:r>
        <w:rPr>
          <w:spacing w:val="-2"/>
        </w:rPr>
        <w:t>Задачи. Образовательные:</w:t>
      </w:r>
    </w:p>
    <w:p w:rsidR="005C4137" w:rsidRDefault="00D00C50">
      <w:pPr>
        <w:pStyle w:val="a5"/>
        <w:numPr>
          <w:ilvl w:val="0"/>
          <w:numId w:val="7"/>
        </w:numPr>
        <w:tabs>
          <w:tab w:val="left" w:pos="420"/>
        </w:tabs>
        <w:spacing w:before="0" w:line="318" w:lineRule="exact"/>
        <w:ind w:left="420" w:hanging="280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компетенций:</w:t>
      </w:r>
    </w:p>
    <w:p w:rsidR="005C4137" w:rsidRDefault="00D00C50">
      <w:pPr>
        <w:pStyle w:val="a5"/>
        <w:numPr>
          <w:ilvl w:val="1"/>
          <w:numId w:val="7"/>
        </w:numPr>
        <w:tabs>
          <w:tab w:val="left" w:pos="302"/>
        </w:tabs>
        <w:spacing w:before="49"/>
        <w:ind w:left="302" w:hanging="162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паре;</w:t>
      </w:r>
    </w:p>
    <w:p w:rsidR="005C4137" w:rsidRDefault="00D00C50">
      <w:pPr>
        <w:pStyle w:val="a5"/>
        <w:numPr>
          <w:ilvl w:val="1"/>
          <w:numId w:val="7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5C4137" w:rsidRDefault="00D00C50">
      <w:pPr>
        <w:pStyle w:val="a5"/>
        <w:numPr>
          <w:ilvl w:val="0"/>
          <w:numId w:val="7"/>
        </w:numPr>
        <w:tabs>
          <w:tab w:val="left" w:pos="419"/>
        </w:tabs>
        <w:spacing w:before="48"/>
        <w:ind w:left="419" w:hanging="279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схемой.</w:t>
      </w:r>
    </w:p>
    <w:p w:rsidR="005C4137" w:rsidRDefault="00D00C50">
      <w:pPr>
        <w:pStyle w:val="a5"/>
        <w:numPr>
          <w:ilvl w:val="0"/>
          <w:numId w:val="7"/>
        </w:numPr>
        <w:tabs>
          <w:tab w:val="left" w:pos="419"/>
        </w:tabs>
        <w:spacing w:before="50"/>
        <w:ind w:left="419" w:hanging="279"/>
        <w:rPr>
          <w:sz w:val="28"/>
        </w:rPr>
      </w:pPr>
      <w:r>
        <w:rPr>
          <w:sz w:val="28"/>
        </w:rPr>
        <w:t>Уточнить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жесты.</w:t>
      </w:r>
    </w:p>
    <w:p w:rsidR="005C4137" w:rsidRDefault="00D00C50">
      <w:pPr>
        <w:pStyle w:val="a5"/>
        <w:numPr>
          <w:ilvl w:val="0"/>
          <w:numId w:val="7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Закреплять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пантомимику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:rsidR="005C4137" w:rsidRDefault="00D00C50">
      <w:pPr>
        <w:pStyle w:val="a5"/>
        <w:numPr>
          <w:ilvl w:val="0"/>
          <w:numId w:val="7"/>
        </w:numPr>
        <w:tabs>
          <w:tab w:val="left" w:pos="420"/>
        </w:tabs>
        <w:spacing w:before="48"/>
        <w:ind w:left="420" w:hanging="280"/>
        <w:rPr>
          <w:sz w:val="28"/>
        </w:rPr>
      </w:pPr>
      <w:r>
        <w:rPr>
          <w:sz w:val="28"/>
        </w:rPr>
        <w:t>Закреплять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столом.</w:t>
      </w:r>
    </w:p>
    <w:p w:rsidR="005C4137" w:rsidRDefault="00D00C50">
      <w:pPr>
        <w:pStyle w:val="1"/>
      </w:pPr>
      <w:r>
        <w:rPr>
          <w:spacing w:val="-2"/>
        </w:rPr>
        <w:t>Развивающие:</w:t>
      </w:r>
    </w:p>
    <w:p w:rsidR="005C4137" w:rsidRDefault="00D00C50">
      <w:pPr>
        <w:pStyle w:val="a3"/>
        <w:spacing w:before="43"/>
        <w:ind w:left="140"/>
      </w:pPr>
      <w:r>
        <w:t>Содействовать</w:t>
      </w:r>
      <w:r>
        <w:rPr>
          <w:spacing w:val="-13"/>
        </w:rPr>
        <w:t xml:space="preserve"> </w:t>
      </w:r>
      <w:r>
        <w:rPr>
          <w:spacing w:val="-2"/>
        </w:rPr>
        <w:t>развитию:</w:t>
      </w:r>
    </w:p>
    <w:p w:rsidR="005C4137" w:rsidRDefault="00D00C50">
      <w:pPr>
        <w:pStyle w:val="a5"/>
        <w:numPr>
          <w:ilvl w:val="1"/>
          <w:numId w:val="7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наблюдательности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5C4137" w:rsidRDefault="00D00C50">
      <w:pPr>
        <w:pStyle w:val="a5"/>
        <w:numPr>
          <w:ilvl w:val="1"/>
          <w:numId w:val="7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усилию.</w:t>
      </w:r>
    </w:p>
    <w:p w:rsidR="005C4137" w:rsidRDefault="00D00C50">
      <w:pPr>
        <w:pStyle w:val="1"/>
      </w:pPr>
      <w:r>
        <w:rPr>
          <w:spacing w:val="-2"/>
        </w:rPr>
        <w:t>Воспитательные:</w:t>
      </w:r>
    </w:p>
    <w:p w:rsidR="005C4137" w:rsidRDefault="00D00C50">
      <w:pPr>
        <w:pStyle w:val="a5"/>
        <w:numPr>
          <w:ilvl w:val="0"/>
          <w:numId w:val="6"/>
        </w:numPr>
        <w:tabs>
          <w:tab w:val="left" w:pos="419"/>
        </w:tabs>
        <w:spacing w:before="43"/>
        <w:ind w:left="419" w:hanging="279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:rsidR="005C4137" w:rsidRDefault="00D00C50">
      <w:pPr>
        <w:pStyle w:val="a5"/>
        <w:numPr>
          <w:ilvl w:val="0"/>
          <w:numId w:val="6"/>
        </w:numPr>
        <w:tabs>
          <w:tab w:val="left" w:pos="419"/>
        </w:tabs>
        <w:spacing w:before="48"/>
        <w:ind w:left="419" w:hanging="279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этики.</w:t>
      </w:r>
    </w:p>
    <w:p w:rsidR="00EA6BC9" w:rsidRPr="00EA6BC9" w:rsidRDefault="00D00C50" w:rsidP="00EA6BC9">
      <w:pPr>
        <w:pStyle w:val="a5"/>
        <w:numPr>
          <w:ilvl w:val="0"/>
          <w:numId w:val="6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эмпатию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другу.</w:t>
      </w:r>
    </w:p>
    <w:p w:rsidR="005C4137" w:rsidRDefault="00D00C50">
      <w:pPr>
        <w:pStyle w:val="1"/>
        <w:spacing w:before="56"/>
      </w:pPr>
      <w:r>
        <w:t>Материалы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 w:rsidR="00EA6BC9">
        <w:rPr>
          <w:spacing w:val="-2"/>
        </w:rPr>
        <w:t>занятию:</w:t>
      </w:r>
    </w:p>
    <w:p w:rsidR="005C4137" w:rsidRDefault="00D00C50">
      <w:pPr>
        <w:spacing w:before="43"/>
        <w:ind w:left="140"/>
        <w:rPr>
          <w:sz w:val="28"/>
        </w:rPr>
      </w:pPr>
      <w:r>
        <w:rPr>
          <w:b/>
          <w:sz w:val="28"/>
        </w:rPr>
        <w:t>Демонстрационный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«Дом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друзей»,</w:t>
      </w:r>
      <w:r>
        <w:rPr>
          <w:spacing w:val="60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указатели.</w:t>
      </w:r>
    </w:p>
    <w:p w:rsidR="00EA6BC9" w:rsidRDefault="00D00C50" w:rsidP="00EA6BC9">
      <w:pPr>
        <w:pStyle w:val="a3"/>
        <w:tabs>
          <w:tab w:val="left" w:pos="2298"/>
          <w:tab w:val="left" w:pos="3710"/>
          <w:tab w:val="left" w:pos="5001"/>
        </w:tabs>
        <w:spacing w:before="62" w:line="276" w:lineRule="auto"/>
        <w:ind w:right="424"/>
      </w:pPr>
      <w:r>
        <w:rPr>
          <w:b/>
        </w:rPr>
        <w:t xml:space="preserve">Раздаточный материал: </w:t>
      </w:r>
      <w:r>
        <w:t>«кочки» (по две на каждого ребенка), браслеты, картинки с изображением сказочных героев и подарков для них</w:t>
      </w:r>
      <w:r w:rsidR="00EA6BC9">
        <w:t>.</w:t>
      </w:r>
    </w:p>
    <w:p w:rsidR="00EA6BC9" w:rsidRDefault="00EA6BC9" w:rsidP="00EA6BC9">
      <w:pPr>
        <w:pStyle w:val="a3"/>
        <w:tabs>
          <w:tab w:val="left" w:pos="2298"/>
          <w:tab w:val="left" w:pos="3710"/>
          <w:tab w:val="left" w:pos="5001"/>
        </w:tabs>
        <w:spacing w:before="62" w:line="276" w:lineRule="auto"/>
        <w:ind w:right="424"/>
      </w:pPr>
      <w:r w:rsidRPr="00EA6BC9">
        <w:rPr>
          <w:b/>
          <w:spacing w:val="-2"/>
        </w:rPr>
        <w:t xml:space="preserve"> </w:t>
      </w:r>
      <w:proofErr w:type="gramStart"/>
      <w:r>
        <w:rPr>
          <w:b/>
          <w:spacing w:val="-2"/>
        </w:rPr>
        <w:t>Оборудование:</w:t>
      </w:r>
      <w:r>
        <w:rPr>
          <w:b/>
        </w:rPr>
        <w:tab/>
      </w:r>
      <w:proofErr w:type="spellStart"/>
      <w:r>
        <w:rPr>
          <w:spacing w:val="-2"/>
        </w:rPr>
        <w:t>проэктор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ноутбук</w:t>
      </w:r>
      <w:r>
        <w:rPr>
          <w:b/>
          <w:spacing w:val="-2"/>
        </w:rPr>
        <w:t>,</w:t>
      </w:r>
      <w:r>
        <w:rPr>
          <w:b/>
        </w:rPr>
        <w:tab/>
      </w:r>
      <w:r>
        <w:t>4</w:t>
      </w:r>
      <w:r>
        <w:rPr>
          <w:spacing w:val="40"/>
        </w:rPr>
        <w:t xml:space="preserve"> </w:t>
      </w:r>
      <w:r>
        <w:t>разноцветные</w:t>
      </w:r>
      <w:r>
        <w:rPr>
          <w:spacing w:val="40"/>
        </w:rPr>
        <w:t xml:space="preserve"> </w:t>
      </w:r>
      <w:r>
        <w:t>веревочки,</w:t>
      </w:r>
      <w:r>
        <w:rPr>
          <w:spacing w:val="40"/>
        </w:rPr>
        <w:t xml:space="preserve"> </w:t>
      </w:r>
      <w:r>
        <w:t>обруч,</w:t>
      </w:r>
      <w:r>
        <w:rPr>
          <w:spacing w:val="40"/>
        </w:rPr>
        <w:t xml:space="preserve"> </w:t>
      </w:r>
      <w:r>
        <w:t>дорожки,</w:t>
      </w:r>
      <w:r>
        <w:rPr>
          <w:spacing w:val="40"/>
        </w:rPr>
        <w:t xml:space="preserve"> </w:t>
      </w:r>
      <w:r>
        <w:t>мольберт,</w:t>
      </w:r>
      <w:r>
        <w:rPr>
          <w:spacing w:val="40"/>
        </w:rPr>
        <w:t xml:space="preserve"> </w:t>
      </w:r>
      <w:r>
        <w:t>фотография</w:t>
      </w:r>
      <w:r>
        <w:rPr>
          <w:spacing w:val="40"/>
        </w:rPr>
        <w:t xml:space="preserve"> </w:t>
      </w:r>
      <w:r>
        <w:t>сказочных героев, разрезанная на 8 частей, картон с липучками.</w:t>
      </w:r>
      <w:proofErr w:type="gramEnd"/>
    </w:p>
    <w:p w:rsidR="005C4137" w:rsidRDefault="005C4137">
      <w:pPr>
        <w:pStyle w:val="a3"/>
        <w:spacing w:before="47" w:line="278" w:lineRule="auto"/>
        <w:ind w:left="140"/>
      </w:pPr>
    </w:p>
    <w:p w:rsidR="00EA6BC9" w:rsidRDefault="00EA6BC9">
      <w:pPr>
        <w:pStyle w:val="a3"/>
        <w:spacing w:before="47" w:line="278" w:lineRule="auto"/>
        <w:ind w:left="140"/>
      </w:pPr>
    </w:p>
    <w:p w:rsidR="005C4137" w:rsidRDefault="005C4137">
      <w:pPr>
        <w:pStyle w:val="a3"/>
        <w:spacing w:line="278" w:lineRule="auto"/>
        <w:sectPr w:rsidR="005C4137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5C4137" w:rsidRDefault="00D00C50" w:rsidP="00EA6BC9">
      <w:pPr>
        <w:spacing w:before="3"/>
        <w:ind w:left="140"/>
        <w:jc w:val="center"/>
        <w:rPr>
          <w:b/>
          <w:sz w:val="28"/>
        </w:rPr>
      </w:pPr>
      <w:r>
        <w:rPr>
          <w:b/>
          <w:sz w:val="28"/>
        </w:rPr>
        <w:lastRenderedPageBreak/>
        <w:t>Ход</w:t>
      </w:r>
      <w:r>
        <w:rPr>
          <w:b/>
          <w:spacing w:val="-3"/>
          <w:sz w:val="28"/>
        </w:rPr>
        <w:t xml:space="preserve"> </w:t>
      </w:r>
      <w:r w:rsidR="00EA6BC9">
        <w:rPr>
          <w:b/>
          <w:spacing w:val="-2"/>
          <w:sz w:val="28"/>
        </w:rPr>
        <w:t>занятия</w:t>
      </w:r>
    </w:p>
    <w:p w:rsidR="005C4137" w:rsidRDefault="005C4137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9"/>
        <w:gridCol w:w="4711"/>
      </w:tblGrid>
      <w:tr w:rsidR="005C4137">
        <w:trPr>
          <w:trHeight w:val="347"/>
        </w:trPr>
        <w:tc>
          <w:tcPr>
            <w:tcW w:w="2518" w:type="dxa"/>
          </w:tcPr>
          <w:p w:rsidR="005C4137" w:rsidRDefault="00D00C50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взрослого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spacing w:line="315" w:lineRule="exact"/>
              <w:ind w:left="117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5C4137">
        <w:trPr>
          <w:trHeight w:val="5674"/>
        </w:trPr>
        <w:tc>
          <w:tcPr>
            <w:tcW w:w="2518" w:type="dxa"/>
          </w:tcPr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 прислал письмо детям.</w:t>
            </w:r>
          </w:p>
          <w:p w:rsidR="005C4137" w:rsidRDefault="00D00C50">
            <w:pPr>
              <w:pStyle w:val="TableParagraph"/>
              <w:ind w:right="3824"/>
              <w:rPr>
                <w:i/>
                <w:sz w:val="28"/>
              </w:rPr>
            </w:pPr>
            <w:r>
              <w:rPr>
                <w:i/>
                <w:sz w:val="28"/>
              </w:rPr>
              <w:t>Этот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добрейший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мире. Он мышам в своей квартире</w:t>
            </w:r>
            <w:proofErr w:type="gramStart"/>
            <w:r>
              <w:rPr>
                <w:i/>
                <w:sz w:val="28"/>
              </w:rPr>
              <w:t xml:space="preserve"> Г</w:t>
            </w:r>
            <w:proofErr w:type="gramEnd"/>
            <w:r>
              <w:rPr>
                <w:i/>
                <w:sz w:val="28"/>
              </w:rPr>
              <w:t>оворил всегда, что нужно</w:t>
            </w:r>
          </w:p>
          <w:p w:rsidR="005C4137" w:rsidRDefault="00D00C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Кошкам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мышками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дружно.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Кота</w:t>
            </w:r>
            <w:r>
              <w:rPr>
                <w:spacing w:val="-2"/>
                <w:sz w:val="28"/>
              </w:rPr>
              <w:t xml:space="preserve"> Леопольда.</w:t>
            </w:r>
          </w:p>
          <w:p w:rsidR="005C4137" w:rsidRDefault="00D00C50">
            <w:pPr>
              <w:pStyle w:val="TableParagraph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Здравствуйте ребята! Я строю дом для сказочных героев. Но одному строить очень трудно, мне очень нужны помощники. Помочь в строительстве могут только дружные ребята. Чтобы добраться до места, где я строю дом, вам нужно преодолеть препятствия. За каждое выполненное задание будет добавляться один кирпичик или деталь к моему строящемуся дому. Будьте внимательны, удачи!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Леопольду?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Сможете?</w:t>
            </w:r>
          </w:p>
          <w:p w:rsidR="005C4137" w:rsidRDefault="00D00C50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2"/>
                <w:sz w:val="28"/>
              </w:rPr>
              <w:t xml:space="preserve"> места?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Дети отгадывают загадку и отвечают на вопросы:</w:t>
            </w:r>
          </w:p>
          <w:p w:rsidR="005C4137" w:rsidRDefault="00D00C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препятствия;</w:t>
            </w:r>
          </w:p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-выполнить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</w:tr>
      <w:tr w:rsidR="005C4137">
        <w:trPr>
          <w:trHeight w:val="2253"/>
        </w:trPr>
        <w:tc>
          <w:tcPr>
            <w:tcW w:w="2518" w:type="dxa"/>
          </w:tcPr>
          <w:p w:rsidR="005C4137" w:rsidRDefault="00D00C5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Леопольд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прислал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добраться.</w:t>
            </w:r>
          </w:p>
          <w:p w:rsidR="005C4137" w:rsidRDefault="00D00C5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На схеме </w:t>
            </w:r>
            <w:proofErr w:type="gramStart"/>
            <w:r>
              <w:rPr>
                <w:i/>
                <w:sz w:val="28"/>
              </w:rPr>
              <w:t>изображены</w:t>
            </w:r>
            <w:proofErr w:type="gramEnd"/>
            <w:r>
              <w:rPr>
                <w:i/>
                <w:sz w:val="28"/>
              </w:rPr>
              <w:t xml:space="preserve">: №1 болото, №»2 горная вершина, №3 дом. </w:t>
            </w:r>
            <w:r>
              <w:rPr>
                <w:sz w:val="28"/>
              </w:rPr>
              <w:t>Воспитатель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показывает схему и спрашивает, что на ней нарисовано, куда сначала надо идти.</w:t>
            </w:r>
          </w:p>
          <w:p w:rsidR="005C4137" w:rsidRDefault="00D00C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</w:p>
          <w:p w:rsidR="005C4137" w:rsidRDefault="00D00C5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болото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место?</w:t>
            </w:r>
          </w:p>
          <w:p w:rsidR="005C4137" w:rsidRDefault="00D00C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-Чем </w:t>
            </w:r>
            <w:proofErr w:type="gramStart"/>
            <w:r>
              <w:rPr>
                <w:spacing w:val="-2"/>
                <w:sz w:val="28"/>
              </w:rPr>
              <w:t>опасное</w:t>
            </w:r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tabs>
                <w:tab w:val="left" w:pos="1064"/>
                <w:tab w:val="left" w:pos="2961"/>
              </w:tabs>
              <w:spacing w:line="256" w:lineRule="auto"/>
              <w:ind w:left="107" w:right="129"/>
              <w:rPr>
                <w:i/>
                <w:sz w:val="28"/>
              </w:rPr>
            </w:pPr>
            <w:r>
              <w:rPr>
                <w:sz w:val="28"/>
              </w:rPr>
              <w:t xml:space="preserve">Дети отвечают: болото, гора, дом. </w:t>
            </w:r>
            <w:r>
              <w:rPr>
                <w:i/>
                <w:spacing w:val="-4"/>
                <w:sz w:val="28"/>
              </w:rPr>
              <w:t>Дети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отыскивают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схематичное </w:t>
            </w:r>
            <w:r>
              <w:rPr>
                <w:i/>
                <w:sz w:val="28"/>
              </w:rPr>
              <w:t>изображение болота на указателях.</w:t>
            </w:r>
          </w:p>
          <w:p w:rsidR="005C4137" w:rsidRDefault="00D00C50">
            <w:pPr>
              <w:pStyle w:val="TableParagraph"/>
              <w:spacing w:before="22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5C4137" w:rsidRDefault="00D00C50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pacing w:val="-2"/>
                <w:sz w:val="28"/>
              </w:rPr>
              <w:t>опасное;</w:t>
            </w:r>
          </w:p>
          <w:p w:rsidR="005C4137" w:rsidRDefault="00D00C50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утонуть;</w:t>
            </w:r>
          </w:p>
        </w:tc>
      </w:tr>
    </w:tbl>
    <w:p w:rsidR="005C4137" w:rsidRDefault="005C4137">
      <w:pPr>
        <w:pStyle w:val="TableParagraph"/>
        <w:rPr>
          <w:sz w:val="28"/>
        </w:rPr>
        <w:sectPr w:rsidR="005C4137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5C4137" w:rsidRDefault="005C413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9"/>
        <w:gridCol w:w="4711"/>
      </w:tblGrid>
      <w:tr w:rsidR="005C4137">
        <w:trPr>
          <w:trHeight w:val="9627"/>
        </w:trPr>
        <w:tc>
          <w:tcPr>
            <w:tcW w:w="2518" w:type="dxa"/>
          </w:tcPr>
          <w:p w:rsidR="005C4137" w:rsidRDefault="005C41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tabs>
                <w:tab w:val="left" w:pos="870"/>
                <w:tab w:val="left" w:pos="1405"/>
                <w:tab w:val="left" w:pos="2647"/>
                <w:tab w:val="left" w:pos="4224"/>
                <w:tab w:val="left" w:pos="4819"/>
                <w:tab w:val="left" w:pos="5797"/>
                <w:tab w:val="left" w:pos="6903"/>
                <w:tab w:val="left" w:pos="7560"/>
              </w:tabs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-Как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думаете,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переходить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товарищем?</w:t>
            </w:r>
          </w:p>
          <w:p w:rsidR="005C4137" w:rsidRDefault="00D00C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Почему?</w:t>
            </w:r>
          </w:p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-Поэтому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парах.</w:t>
            </w:r>
          </w:p>
          <w:p w:rsidR="005C4137" w:rsidRDefault="00D00C5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«Найди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себе</w:t>
            </w:r>
            <w:r>
              <w:rPr>
                <w:b/>
                <w:spacing w:val="-4"/>
                <w:sz w:val="28"/>
              </w:rPr>
              <w:t xml:space="preserve"> пару»</w:t>
            </w:r>
          </w:p>
          <w:p w:rsidR="005C4137" w:rsidRDefault="00D00C50">
            <w:pPr>
              <w:pStyle w:val="TableParagraph"/>
              <w:ind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держит несколько разноцветных веревочек посередине и предлагает детям взяться за их кончики и не отпускать. Воспитатель отпускает середину.</w:t>
            </w:r>
          </w:p>
          <w:p w:rsidR="005C4137" w:rsidRDefault="00D00C50">
            <w:pPr>
              <w:pStyle w:val="TableParagraph"/>
              <w:spacing w:before="1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замочи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ноги»</w:t>
            </w:r>
          </w:p>
          <w:p w:rsidR="005C4137" w:rsidRDefault="00D00C50">
            <w:pPr>
              <w:pStyle w:val="TableParagraph"/>
              <w:spacing w:line="27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раздает каждому ребенку по две «кочки» и предлагает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перебраться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через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«болото»,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замочив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этом ноги, и не забывая про своего товарища.</w:t>
            </w:r>
          </w:p>
          <w:p w:rsidR="005C4137" w:rsidRDefault="00D00C50">
            <w:pPr>
              <w:pStyle w:val="TableParagraph"/>
              <w:spacing w:line="27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усложняет задачу, сообщая детям, что у каждой пары развалилось по одной «кочке» и предлагает продолжить выполнение задания.</w:t>
            </w:r>
          </w:p>
          <w:p w:rsidR="005C4137" w:rsidRDefault="00D00C50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Вариант 1. </w:t>
            </w:r>
            <w:r>
              <w:rPr>
                <w:i/>
                <w:sz w:val="28"/>
              </w:rPr>
              <w:t>Воспитатель вместе с детьми проверяет выдвинутые гипотезы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Вариант 2. </w:t>
            </w:r>
            <w:r>
              <w:rPr>
                <w:i/>
                <w:sz w:val="28"/>
              </w:rPr>
              <w:t>Воспитатель наводящими вопросами помогает детям прийти к правильному ответу.</w:t>
            </w:r>
          </w:p>
          <w:p w:rsidR="005C4137" w:rsidRDefault="00D00C50">
            <w:pPr>
              <w:pStyle w:val="TableParagraph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спрашивает,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перебрались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через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«болото» и предлагает посмотреть на карту и сказать, куда идти </w:t>
            </w:r>
            <w:r>
              <w:rPr>
                <w:i/>
                <w:spacing w:val="-2"/>
                <w:sz w:val="28"/>
              </w:rPr>
              <w:t>дальше.</w:t>
            </w:r>
          </w:p>
          <w:p w:rsidR="005C4137" w:rsidRDefault="00D00C50">
            <w:pPr>
              <w:pStyle w:val="TableParagraph"/>
              <w:spacing w:before="3"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«Покорение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горной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вершины»</w:t>
            </w:r>
          </w:p>
          <w:p w:rsidR="005C4137" w:rsidRDefault="00D00C50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предлагает детям взяться руки 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передвигаться</w:t>
            </w:r>
            <w:r>
              <w:rPr>
                <w:i/>
                <w:spacing w:val="63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63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дорожке</w:t>
            </w:r>
            <w:r>
              <w:rPr>
                <w:i/>
                <w:spacing w:val="62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боком,</w:t>
            </w:r>
            <w:r>
              <w:rPr>
                <w:i/>
                <w:spacing w:val="63"/>
                <w:w w:val="150"/>
                <w:sz w:val="28"/>
              </w:rPr>
              <w:t xml:space="preserve">   </w:t>
            </w:r>
            <w:r>
              <w:rPr>
                <w:i/>
                <w:spacing w:val="-2"/>
                <w:sz w:val="28"/>
              </w:rPr>
              <w:t>сопровождая</w:t>
            </w:r>
          </w:p>
          <w:p w:rsidR="005C4137" w:rsidRDefault="00D00C5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«восхождение» рассказом: </w:t>
            </w:r>
            <w:r>
              <w:rPr>
                <w:sz w:val="28"/>
              </w:rPr>
              <w:t>«Мы поднимаемся все выше и выше,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 над нами светит яркое солнце, даже глаза слепит, зажмурьтесь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посильнее.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Открывайте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глаза,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вот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мы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другом;</w:t>
            </w:r>
          </w:p>
          <w:p w:rsidR="005C4137" w:rsidRDefault="00D00C50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-он может выручить из беды,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помочь.</w:t>
            </w:r>
          </w:p>
          <w:p w:rsidR="005C4137" w:rsidRDefault="005C413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tabs>
                <w:tab w:val="left" w:pos="2118"/>
                <w:tab w:val="left" w:pos="3427"/>
              </w:tabs>
              <w:ind w:left="107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берутся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кончики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веревочек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не отпускают их.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Дети, которых </w:t>
            </w:r>
            <w:proofErr w:type="gramStart"/>
            <w:r>
              <w:rPr>
                <w:i/>
                <w:spacing w:val="-2"/>
                <w:sz w:val="28"/>
              </w:rPr>
              <w:t>связывает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одна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веревочка </w:t>
            </w:r>
            <w:r>
              <w:rPr>
                <w:i/>
                <w:sz w:val="28"/>
              </w:rPr>
              <w:t>становятся</w:t>
            </w:r>
            <w:proofErr w:type="gramEnd"/>
            <w:r>
              <w:rPr>
                <w:i/>
                <w:sz w:val="28"/>
              </w:rPr>
              <w:t xml:space="preserve"> парой.</w:t>
            </w:r>
          </w:p>
          <w:p w:rsidR="005C4137" w:rsidRDefault="00D00C50">
            <w:pPr>
              <w:pStyle w:val="TableParagraph"/>
              <w:spacing w:line="278" w:lineRule="auto"/>
              <w:ind w:left="107"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встают парами и начинают перебираться</w:t>
            </w:r>
            <w:r>
              <w:rPr>
                <w:i/>
                <w:spacing w:val="50"/>
                <w:sz w:val="28"/>
              </w:rPr>
              <w:t xml:space="preserve">  </w:t>
            </w:r>
            <w:r>
              <w:rPr>
                <w:i/>
                <w:sz w:val="28"/>
              </w:rPr>
              <w:t>через</w:t>
            </w:r>
            <w:r>
              <w:rPr>
                <w:i/>
                <w:spacing w:val="51"/>
                <w:sz w:val="28"/>
              </w:rPr>
              <w:t xml:space="preserve">  </w:t>
            </w:r>
            <w:r>
              <w:rPr>
                <w:i/>
                <w:sz w:val="28"/>
              </w:rPr>
              <w:t>«болото»</w:t>
            </w:r>
            <w:r>
              <w:rPr>
                <w:i/>
                <w:spacing w:val="50"/>
                <w:sz w:val="28"/>
              </w:rPr>
              <w:t xml:space="preserve">  </w:t>
            </w:r>
            <w:proofErr w:type="gramStart"/>
            <w:r>
              <w:rPr>
                <w:i/>
                <w:spacing w:val="-5"/>
                <w:sz w:val="28"/>
              </w:rPr>
              <w:t>по</w:t>
            </w:r>
            <w:proofErr w:type="gramEnd"/>
          </w:p>
          <w:p w:rsidR="005C4137" w:rsidRDefault="00D00C50">
            <w:pPr>
              <w:pStyle w:val="TableParagraph"/>
              <w:spacing w:line="276" w:lineRule="auto"/>
              <w:ind w:left="107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«кочкам». Перекладывая «кочки» дети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передвигаются вперед.</w:t>
            </w:r>
          </w:p>
          <w:p w:rsidR="005C4137" w:rsidRDefault="00D00C50">
            <w:pPr>
              <w:pStyle w:val="TableParagraph"/>
              <w:spacing w:before="194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ищут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передвижения</w:t>
            </w:r>
          </w:p>
          <w:p w:rsidR="005C4137" w:rsidRDefault="00D00C50">
            <w:pPr>
              <w:pStyle w:val="TableParagraph"/>
              <w:spacing w:before="321"/>
              <w:ind w:left="107" w:right="93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Вариант 1. </w:t>
            </w:r>
            <w:r>
              <w:rPr>
                <w:i/>
                <w:sz w:val="28"/>
              </w:rPr>
              <w:t>Дети выдвигают гипотезы (построить из «кочек» дорожку или мостик и др.)</w:t>
            </w:r>
          </w:p>
          <w:p w:rsidR="005C4137" w:rsidRDefault="00D00C50">
            <w:pPr>
              <w:pStyle w:val="TableParagraph"/>
              <w:spacing w:before="2"/>
              <w:ind w:left="107" w:right="94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Вариант 2. </w:t>
            </w:r>
            <w:r>
              <w:rPr>
                <w:i/>
                <w:sz w:val="28"/>
              </w:rPr>
              <w:t>Дети не знают, спрашивают у взрослого.</w:t>
            </w:r>
          </w:p>
          <w:p w:rsidR="005C4137" w:rsidRDefault="00D00C50">
            <w:pPr>
              <w:pStyle w:val="TableParagraph"/>
              <w:ind w:left="107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 отыскивают схематичное изображение горы на указателях.</w:t>
            </w:r>
          </w:p>
          <w:p w:rsidR="005C4137" w:rsidRDefault="005C4137">
            <w:pPr>
              <w:pStyle w:val="TableParagraph"/>
              <w:spacing w:before="200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07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 берутся за руки и передвигаются боком, поддерживая друг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друга,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никто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упал.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На</w:t>
            </w:r>
          </w:p>
          <w:p w:rsidR="005C4137" w:rsidRDefault="00D00C50">
            <w:pPr>
              <w:pStyle w:val="TableParagraph"/>
              <w:ind w:left="107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«вершине» дети стараются поместиться в обруч, а затем спускаются с нее.</w:t>
            </w:r>
          </w:p>
        </w:tc>
      </w:tr>
    </w:tbl>
    <w:p w:rsidR="005C4137" w:rsidRDefault="005C4137">
      <w:pPr>
        <w:pStyle w:val="TableParagraph"/>
        <w:jc w:val="both"/>
        <w:rPr>
          <w:i/>
          <w:sz w:val="28"/>
        </w:rPr>
        <w:sectPr w:rsidR="005C4137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5C4137" w:rsidRDefault="005C413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9"/>
        <w:gridCol w:w="4711"/>
      </w:tblGrid>
      <w:tr w:rsidR="005C4137">
        <w:trPr>
          <w:trHeight w:val="9661"/>
        </w:trPr>
        <w:tc>
          <w:tcPr>
            <w:tcW w:w="2518" w:type="dxa"/>
          </w:tcPr>
          <w:p w:rsidR="005C4137" w:rsidRDefault="005C41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вершине (</w:t>
            </w:r>
            <w:r>
              <w:rPr>
                <w:i/>
                <w:sz w:val="28"/>
              </w:rPr>
              <w:t>встаем в обруч</w:t>
            </w:r>
            <w:r>
              <w:rPr>
                <w:sz w:val="28"/>
              </w:rPr>
              <w:t>). Держите крепче друг друга, чтобы никто не упал. Ведь в трудных ситуациях друзья всегда помогают друг другу. Теперь аккуратно спускаемся».</w:t>
            </w:r>
          </w:p>
          <w:p w:rsidR="005C4137" w:rsidRDefault="00D00C50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i/>
                <w:sz w:val="28"/>
              </w:rPr>
              <w:t>а экране появляется Кот Леопольд рядом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недостроенным </w:t>
            </w:r>
            <w:r>
              <w:rPr>
                <w:i/>
                <w:spacing w:val="-2"/>
                <w:sz w:val="28"/>
              </w:rPr>
              <w:t>домом.</w:t>
            </w:r>
          </w:p>
          <w:p w:rsidR="005C4137" w:rsidRDefault="00D00C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Кот Леопольд: </w:t>
            </w:r>
            <w:r>
              <w:rPr>
                <w:sz w:val="28"/>
              </w:rPr>
              <w:t>«Молодцы ребята, вы переправились через болото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покорили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по-настоящему дружные ребята. За то, что вы преодолели 2 препятствия, я добавляю 2 кирпичика».</w:t>
            </w:r>
          </w:p>
          <w:p w:rsidR="005C4137" w:rsidRDefault="00D00C50">
            <w:pPr>
              <w:pStyle w:val="TableParagraph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сообщает, что их ждут еще задания, ведь чтобы заселить сказочных героев в дом, нужно научить их быть вежливыми, дружными, культурными.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-Ребята,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дарите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подарки?</w:t>
            </w:r>
          </w:p>
          <w:p w:rsidR="005C4137" w:rsidRDefault="00D00C5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подарок?</w:t>
            </w:r>
          </w:p>
          <w:p w:rsidR="005C4137" w:rsidRDefault="00D00C50">
            <w:pPr>
              <w:pStyle w:val="TableParagraph"/>
              <w:tabs>
                <w:tab w:val="left" w:pos="2356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-А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ab/>
              <w:t>выбирать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подарок,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нравился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вам или вашему другу?</w:t>
            </w:r>
          </w:p>
          <w:p w:rsidR="005C4137" w:rsidRDefault="00D00C5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«Подбери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подарок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сказочного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героя»</w:t>
            </w:r>
          </w:p>
          <w:p w:rsidR="005C4137" w:rsidRDefault="00D00C5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Воспитатель предлагает детям подобрать подарок для своего сказочного героя и рассказать, почему они выбрали именно этот подарок.</w:t>
            </w:r>
          </w:p>
          <w:p w:rsidR="005C4137" w:rsidRDefault="00D00C50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сообщает детям, что они научили сказочных героев подбирать друг другу подарки и за это задание добавляется один кирпичик.</w:t>
            </w:r>
          </w:p>
          <w:p w:rsidR="005C4137" w:rsidRDefault="00D00C50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Физкультминутка</w:t>
            </w:r>
          </w:p>
          <w:p w:rsidR="005C4137" w:rsidRDefault="00D00C50">
            <w:pPr>
              <w:pStyle w:val="TableParagraph"/>
              <w:numPr>
                <w:ilvl w:val="1"/>
                <w:numId w:val="3"/>
              </w:numPr>
              <w:tabs>
                <w:tab w:val="left" w:pos="173"/>
              </w:tabs>
              <w:spacing w:line="318" w:lineRule="exact"/>
              <w:ind w:left="173" w:hanging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живешь?</w:t>
            </w:r>
          </w:p>
          <w:p w:rsidR="005C4137" w:rsidRDefault="00D00C50">
            <w:pPr>
              <w:pStyle w:val="TableParagraph"/>
              <w:spacing w:line="322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идешь?</w:t>
            </w:r>
          </w:p>
          <w:p w:rsidR="005C4137" w:rsidRDefault="00D00C50">
            <w:pPr>
              <w:pStyle w:val="TableParagraph"/>
              <w:numPr>
                <w:ilvl w:val="1"/>
                <w:numId w:val="3"/>
              </w:numPr>
              <w:tabs>
                <w:tab w:val="left" w:pos="171"/>
              </w:tabs>
              <w:spacing w:line="322" w:lineRule="exact"/>
              <w:ind w:left="171" w:hanging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бежишь?</w:t>
            </w:r>
          </w:p>
          <w:p w:rsidR="005C4137" w:rsidRDefault="00D00C50">
            <w:pPr>
              <w:pStyle w:val="TableParagraph"/>
              <w:numPr>
                <w:ilvl w:val="1"/>
                <w:numId w:val="3"/>
              </w:numPr>
              <w:tabs>
                <w:tab w:val="left" w:pos="173"/>
              </w:tabs>
              <w:ind w:left="173" w:hanging="16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молчишь?</w:t>
            </w:r>
          </w:p>
          <w:p w:rsidR="005C4137" w:rsidRDefault="00D00C50">
            <w:pPr>
              <w:pStyle w:val="TableParagraph"/>
              <w:numPr>
                <w:ilvl w:val="1"/>
                <w:numId w:val="3"/>
              </w:numPr>
              <w:tabs>
                <w:tab w:val="left" w:pos="173"/>
              </w:tabs>
              <w:spacing w:before="1" w:line="308" w:lineRule="exact"/>
              <w:ind w:left="173" w:hanging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сидишь?</w:t>
            </w:r>
          </w:p>
        </w:tc>
        <w:tc>
          <w:tcPr>
            <w:tcW w:w="4711" w:type="dxa"/>
          </w:tcPr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смотрят на экран и слушают Кота Леопольда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детей: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-подарок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купить;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-сделать</w:t>
            </w:r>
            <w:r>
              <w:rPr>
                <w:spacing w:val="-2"/>
                <w:sz w:val="28"/>
              </w:rPr>
              <w:t xml:space="preserve"> самому;</w:t>
            </w:r>
          </w:p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-чтобы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понравился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другу.</w:t>
            </w:r>
          </w:p>
          <w:p w:rsidR="005C4137" w:rsidRDefault="005C413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spacing w:before="1"/>
              <w:ind w:left="107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 подбирают подарки для того сказочного героя, который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нарисован у них на картинке и объясняют свой выбор.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07" w:right="129"/>
              <w:rPr>
                <w:i/>
                <w:sz w:val="28"/>
              </w:rPr>
            </w:pPr>
            <w:r>
              <w:rPr>
                <w:sz w:val="28"/>
              </w:rPr>
              <w:t>-Вот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так!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показывают большой палец)</w:t>
            </w:r>
          </w:p>
          <w:p w:rsidR="005C4137" w:rsidRDefault="00D00C5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-Вот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так!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шагают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месте)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-Вот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имитируют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бег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месте)</w:t>
            </w:r>
          </w:p>
          <w:p w:rsidR="005C4137" w:rsidRDefault="00D00C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молчат,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подносят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4"/>
                <w:sz w:val="28"/>
              </w:rPr>
              <w:t xml:space="preserve"> рту)</w:t>
            </w:r>
          </w:p>
          <w:p w:rsidR="005C4137" w:rsidRDefault="00D00C50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-Вот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садятся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корточки)</w:t>
            </w:r>
          </w:p>
        </w:tc>
      </w:tr>
    </w:tbl>
    <w:p w:rsidR="005C4137" w:rsidRDefault="005C4137">
      <w:pPr>
        <w:pStyle w:val="TableParagraph"/>
        <w:spacing w:line="308" w:lineRule="exact"/>
        <w:rPr>
          <w:i/>
          <w:sz w:val="28"/>
        </w:rPr>
        <w:sectPr w:rsidR="005C4137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5C4137" w:rsidRDefault="005C413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9"/>
        <w:gridCol w:w="4711"/>
      </w:tblGrid>
      <w:tr w:rsidR="005C4137">
        <w:trPr>
          <w:trHeight w:val="9661"/>
        </w:trPr>
        <w:tc>
          <w:tcPr>
            <w:tcW w:w="2518" w:type="dxa"/>
          </w:tcPr>
          <w:p w:rsidR="005C4137" w:rsidRDefault="005C41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315" w:lineRule="exact"/>
              <w:ind w:left="171" w:hanging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шалишь?</w:t>
            </w:r>
          </w:p>
          <w:p w:rsidR="005C4137" w:rsidRDefault="00D00C50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321"/>
              <w:ind w:left="170" w:hanging="16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спишь?</w:t>
            </w:r>
          </w:p>
          <w:p w:rsidR="005C4137" w:rsidRDefault="005C413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</w:p>
          <w:p w:rsidR="005C4137" w:rsidRDefault="00D00C5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вопросы?</w:t>
            </w:r>
          </w:p>
          <w:p w:rsidR="005C4137" w:rsidRDefault="00D00C5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вопросы?</w:t>
            </w:r>
          </w:p>
          <w:p w:rsidR="005C4137" w:rsidRDefault="00D00C5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1033"/>
                <w:tab w:val="left" w:pos="2589"/>
                <w:tab w:val="left" w:pos="4083"/>
                <w:tab w:val="left" w:pos="4968"/>
                <w:tab w:val="left" w:pos="6512"/>
              </w:tabs>
              <w:ind w:right="101" w:firstLine="0"/>
              <w:rPr>
                <w:sz w:val="28"/>
              </w:rPr>
            </w:pP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принимали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позы,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движения </w:t>
            </w:r>
            <w:r>
              <w:rPr>
                <w:sz w:val="28"/>
              </w:rPr>
              <w:t>руками. Как называют движения руками?</w:t>
            </w:r>
          </w:p>
          <w:p w:rsidR="005C4137" w:rsidRDefault="00D00C50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 </w:t>
            </w:r>
            <w:proofErr w:type="gramStart"/>
            <w:r>
              <w:rPr>
                <w:sz w:val="28"/>
              </w:rPr>
              <w:t>научили сказочных героев понимать друг друга без 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 это мы добавляется</w:t>
            </w:r>
            <w:proofErr w:type="gramEnd"/>
            <w:r>
              <w:rPr>
                <w:sz w:val="28"/>
              </w:rPr>
              <w:t xml:space="preserve"> еще один кирпичик.</w:t>
            </w:r>
          </w:p>
          <w:p w:rsidR="005C4137" w:rsidRDefault="00D00C50">
            <w:pPr>
              <w:pStyle w:val="TableParagraph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предлагает посмотреть на экран и сообщает, что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сказочные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герои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пришли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Кролику.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Кролик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хоть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умный, но очень растерялся,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не знает, что говорить </w:t>
            </w:r>
            <w:r>
              <w:rPr>
                <w:i/>
                <w:spacing w:val="-2"/>
                <w:sz w:val="28"/>
              </w:rPr>
              <w:t>гостям.</w:t>
            </w:r>
          </w:p>
          <w:p w:rsidR="005C4137" w:rsidRDefault="00D00C50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Упражнение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«Можно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сказать?»</w:t>
            </w:r>
          </w:p>
          <w:p w:rsidR="005C4137" w:rsidRDefault="00D00C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Можно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сказать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гостям?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-«Дорогие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кушайте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</w:t>
            </w:r>
          </w:p>
          <w:p w:rsidR="005C4137" w:rsidRDefault="00D00C5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«Много-то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ешьте!»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-«Надеюсь,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угощение»</w:t>
            </w:r>
          </w:p>
          <w:p w:rsidR="005C4137" w:rsidRDefault="00D00C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Можно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сказать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хозяину?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-«Спасибо,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невкусное»</w:t>
            </w:r>
          </w:p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-«А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пирожки-то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соленые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пресоленые</w:t>
            </w:r>
            <w:proofErr w:type="spellEnd"/>
            <w:proofErr w:type="gramEnd"/>
            <w:r>
              <w:rPr>
                <w:spacing w:val="-2"/>
                <w:sz w:val="28"/>
              </w:rPr>
              <w:t>»</w:t>
            </w:r>
          </w:p>
          <w:p w:rsidR="005C4137" w:rsidRDefault="00D00C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-«Все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вкусно!».</w:t>
            </w:r>
          </w:p>
          <w:p w:rsidR="005C4137" w:rsidRDefault="00D00C50">
            <w:pPr>
              <w:pStyle w:val="TableParagraph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 сообщает детям, что они научили сказочных героев быть культурными и вежливыми в гостях и за это задание добавляется один кирпичик.</w:t>
            </w:r>
          </w:p>
          <w:p w:rsidR="005C4137" w:rsidRDefault="00D00C5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Рассказ воспитателя: «Вы </w:t>
            </w:r>
            <w:proofErr w:type="gramStart"/>
            <w:r>
              <w:rPr>
                <w:sz w:val="28"/>
              </w:rPr>
              <w:t>здорово</w:t>
            </w:r>
            <w:proofErr w:type="gramEnd"/>
            <w:r>
              <w:rPr>
                <w:sz w:val="28"/>
              </w:rPr>
              <w:t xml:space="preserve"> помогли сказочным героям, и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состоялся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замечательный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обеда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они</w:t>
            </w:r>
          </w:p>
          <w:p w:rsidR="005C4137" w:rsidRDefault="00D00C50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захотели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сфотографироваться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память.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Но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фотография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-Вот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так!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выполняют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произвольные </w:t>
            </w:r>
            <w:r>
              <w:rPr>
                <w:i/>
                <w:spacing w:val="-2"/>
                <w:sz w:val="28"/>
              </w:rPr>
              <w:t>движения)</w:t>
            </w:r>
          </w:p>
          <w:p w:rsidR="005C4137" w:rsidRDefault="00D00C50">
            <w:pPr>
              <w:pStyle w:val="TableParagraph"/>
              <w:spacing w:line="242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(молчат,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садятся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корточки, имитируют сон)</w:t>
            </w:r>
          </w:p>
          <w:p w:rsidR="005C4137" w:rsidRDefault="00D00C5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вопросы: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-мы </w:t>
            </w:r>
            <w:r>
              <w:rPr>
                <w:spacing w:val="-2"/>
                <w:sz w:val="28"/>
              </w:rPr>
              <w:t>показывали;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-тело,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4"/>
                <w:sz w:val="28"/>
              </w:rPr>
              <w:t xml:space="preserve"> ноги;</w:t>
            </w:r>
          </w:p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жесты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выбирают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ответ</w:t>
            </w:r>
          </w:p>
          <w:p w:rsidR="005C4137" w:rsidRDefault="005C413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можно;</w:t>
            </w:r>
          </w:p>
          <w:p w:rsidR="005C4137" w:rsidRDefault="00D00C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-нельзя,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обидишь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гостей;</w:t>
            </w:r>
          </w:p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можно</w:t>
            </w:r>
          </w:p>
          <w:p w:rsidR="005C4137" w:rsidRDefault="00D00C50">
            <w:pPr>
              <w:pStyle w:val="TableParagraph"/>
              <w:spacing w:before="32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-нельзя,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обидишь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хозяина;</w:t>
            </w:r>
          </w:p>
          <w:p w:rsidR="005C4137" w:rsidRDefault="00D00C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-нельзя,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некультурно;</w:t>
            </w:r>
          </w:p>
          <w:p w:rsidR="005C4137" w:rsidRDefault="00D00C5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можно</w:t>
            </w:r>
          </w:p>
        </w:tc>
      </w:tr>
    </w:tbl>
    <w:p w:rsidR="005C4137" w:rsidRDefault="005C4137">
      <w:pPr>
        <w:pStyle w:val="TableParagraph"/>
        <w:rPr>
          <w:sz w:val="28"/>
        </w:rPr>
        <w:sectPr w:rsidR="005C4137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5C4137" w:rsidRDefault="005C413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9"/>
        <w:gridCol w:w="4711"/>
      </w:tblGrid>
      <w:tr w:rsidR="005C4137">
        <w:trPr>
          <w:trHeight w:val="2897"/>
        </w:trPr>
        <w:tc>
          <w:tcPr>
            <w:tcW w:w="2518" w:type="dxa"/>
          </w:tcPr>
          <w:p w:rsidR="005C4137" w:rsidRDefault="005C41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получилась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разрезанной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части»</w:t>
            </w:r>
          </w:p>
          <w:p w:rsidR="005C4137" w:rsidRDefault="00D00C50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«Собери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фотографию»</w:t>
            </w:r>
          </w:p>
          <w:p w:rsidR="005C4137" w:rsidRDefault="00D00C50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предлагает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взять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каждому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части фотографии и соединить их в одно целое.</w:t>
            </w:r>
          </w:p>
          <w:p w:rsidR="005C4137" w:rsidRDefault="00D00C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Появляется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слайд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готовым</w:t>
            </w:r>
            <w:r>
              <w:rPr>
                <w:i/>
                <w:spacing w:val="-4"/>
                <w:sz w:val="28"/>
              </w:rPr>
              <w:t xml:space="preserve"> домом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Звучит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Леопольда:</w:t>
            </w:r>
          </w:p>
          <w:p w:rsidR="005C4137" w:rsidRDefault="00D00C50">
            <w:pPr>
              <w:pStyle w:val="TableParagraph"/>
              <w:tabs>
                <w:tab w:val="left" w:pos="1529"/>
                <w:tab w:val="left" w:pos="2045"/>
                <w:tab w:val="left" w:pos="3090"/>
                <w:tab w:val="left" w:pos="4687"/>
                <w:tab w:val="left" w:pos="5219"/>
                <w:tab w:val="left" w:pos="5924"/>
                <w:tab w:val="left" w:pos="6317"/>
                <w:tab w:val="left" w:pos="753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«Спасибо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помогли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достроить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вы </w:t>
            </w:r>
            <w:r>
              <w:rPr>
                <w:spacing w:val="-2"/>
                <w:sz w:val="28"/>
              </w:rPr>
              <w:t>оказались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дружными,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еще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C4137" w:rsidRDefault="00D00C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находчивыми».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spacing w:before="31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составляют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фотографию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частей</w:t>
            </w:r>
          </w:p>
        </w:tc>
      </w:tr>
      <w:tr w:rsidR="005C4137">
        <w:trPr>
          <w:trHeight w:val="3866"/>
        </w:trPr>
        <w:tc>
          <w:tcPr>
            <w:tcW w:w="2518" w:type="dxa"/>
          </w:tcPr>
          <w:p w:rsidR="005C4137" w:rsidRDefault="00D00C50">
            <w:pPr>
              <w:pStyle w:val="TableParagraph"/>
              <w:ind w:left="938" w:hanging="661"/>
              <w:rPr>
                <w:sz w:val="28"/>
              </w:rPr>
            </w:pPr>
            <w:r>
              <w:rPr>
                <w:spacing w:val="-2"/>
                <w:sz w:val="28"/>
              </w:rPr>
              <w:t>Заключительная часть</w:t>
            </w:r>
          </w:p>
        </w:tc>
        <w:tc>
          <w:tcPr>
            <w:tcW w:w="7799" w:type="dxa"/>
          </w:tcPr>
          <w:p w:rsidR="005C4137" w:rsidRDefault="00D00C50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Воспитатель предлагает детям тоже сделать фотографию на память и уточняет, что фотоаппарат волшебный и как только он </w:t>
            </w:r>
            <w:proofErr w:type="spellStart"/>
            <w:r>
              <w:rPr>
                <w:i/>
                <w:sz w:val="28"/>
              </w:rPr>
              <w:t>сфоторгафирует</w:t>
            </w:r>
            <w:proofErr w:type="spellEnd"/>
            <w:r>
              <w:rPr>
                <w:i/>
                <w:sz w:val="28"/>
              </w:rPr>
              <w:t xml:space="preserve">, все сразу очутятся в детском </w:t>
            </w:r>
            <w:r>
              <w:rPr>
                <w:i/>
                <w:spacing w:val="-2"/>
                <w:sz w:val="28"/>
              </w:rPr>
              <w:t>саду.</w:t>
            </w:r>
          </w:p>
          <w:p w:rsidR="005C4137" w:rsidRDefault="00D00C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Беседа:</w:t>
            </w:r>
          </w:p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вернулись,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делали?</w:t>
            </w:r>
          </w:p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понравилось?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всего?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получилось?</w:t>
            </w:r>
          </w:p>
          <w:p w:rsidR="005C4137" w:rsidRDefault="00D00C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вручает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Кота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Леопольда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C4137" w:rsidRDefault="00D00C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«браслетики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словами.</w:t>
            </w:r>
          </w:p>
        </w:tc>
        <w:tc>
          <w:tcPr>
            <w:tcW w:w="4711" w:type="dxa"/>
          </w:tcPr>
          <w:p w:rsidR="005C4137" w:rsidRDefault="00D00C50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встают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фоторгафироваться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отвечают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вопросы.</w:t>
            </w: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ind w:left="0"/>
              <w:rPr>
                <w:b/>
                <w:sz w:val="28"/>
              </w:rPr>
            </w:pPr>
          </w:p>
          <w:p w:rsidR="005C4137" w:rsidRDefault="005C413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C4137" w:rsidRDefault="00D00C50">
            <w:pPr>
              <w:pStyle w:val="TableParagraph"/>
              <w:tabs>
                <w:tab w:val="left" w:pos="1119"/>
                <w:tab w:val="left" w:pos="2690"/>
                <w:tab w:val="left" w:pos="4460"/>
              </w:tabs>
              <w:ind w:left="107" w:right="97"/>
              <w:rPr>
                <w:sz w:val="28"/>
              </w:rPr>
            </w:pPr>
            <w:r>
              <w:rPr>
                <w:i/>
                <w:spacing w:val="-4"/>
                <w:sz w:val="28"/>
              </w:rPr>
              <w:t>Дети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надевают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браслетики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говорят: </w:t>
            </w:r>
            <w:r>
              <w:rPr>
                <w:sz w:val="28"/>
              </w:rPr>
              <w:t>«Давайте жить дружно!»</w:t>
            </w:r>
          </w:p>
        </w:tc>
      </w:tr>
    </w:tbl>
    <w:p w:rsidR="00D00C50" w:rsidRDefault="00D00C50"/>
    <w:sectPr w:rsidR="00D00C50">
      <w:pgSz w:w="16840" w:h="11910" w:orient="landscape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9C5"/>
    <w:multiLevelType w:val="hybridMultilevel"/>
    <w:tmpl w:val="D42C3F54"/>
    <w:lvl w:ilvl="0" w:tplc="F7B8D272">
      <w:numFmt w:val="bullet"/>
      <w:lvlText w:val="-"/>
      <w:lvlJc w:val="left"/>
      <w:pPr>
        <w:ind w:left="31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D8C144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2" w:tplc="E1528718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3" w:tplc="15A23BD2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4" w:tplc="7B0ABD08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5" w:tplc="7B282A78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B4C6A01E">
      <w:numFmt w:val="bullet"/>
      <w:lvlText w:val="•"/>
      <w:lvlJc w:val="left"/>
      <w:pPr>
        <w:ind w:left="5945" w:hanging="164"/>
      </w:pPr>
      <w:rPr>
        <w:rFonts w:hint="default"/>
        <w:lang w:val="ru-RU" w:eastAsia="en-US" w:bidi="ar-SA"/>
      </w:rPr>
    </w:lvl>
    <w:lvl w:ilvl="7" w:tplc="12046614">
      <w:numFmt w:val="bullet"/>
      <w:lvlText w:val="•"/>
      <w:lvlJc w:val="left"/>
      <w:pPr>
        <w:ind w:left="6406" w:hanging="164"/>
      </w:pPr>
      <w:rPr>
        <w:rFonts w:hint="default"/>
        <w:lang w:val="ru-RU" w:eastAsia="en-US" w:bidi="ar-SA"/>
      </w:rPr>
    </w:lvl>
    <w:lvl w:ilvl="8" w:tplc="8154D59C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</w:abstractNum>
  <w:abstractNum w:abstractNumId="1">
    <w:nsid w:val="22694B16"/>
    <w:multiLevelType w:val="hybridMultilevel"/>
    <w:tmpl w:val="8070CE6E"/>
    <w:lvl w:ilvl="0" w:tplc="D8BC3A6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0E1B0">
      <w:numFmt w:val="bullet"/>
      <w:lvlText w:val="-"/>
      <w:lvlJc w:val="left"/>
      <w:pPr>
        <w:ind w:left="31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C4B36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3" w:tplc="B3E02906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4" w:tplc="3BBA98CC">
      <w:numFmt w:val="bullet"/>
      <w:lvlText w:val="•"/>
      <w:lvlJc w:val="left"/>
      <w:pPr>
        <w:ind w:left="4716" w:hanging="164"/>
      </w:pPr>
      <w:rPr>
        <w:rFonts w:hint="default"/>
        <w:lang w:val="ru-RU" w:eastAsia="en-US" w:bidi="ar-SA"/>
      </w:rPr>
    </w:lvl>
    <w:lvl w:ilvl="5" w:tplc="4280A810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1824639E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261EC964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8" w:tplc="96FCEA5E">
      <w:numFmt w:val="bullet"/>
      <w:lvlText w:val="•"/>
      <w:lvlJc w:val="left"/>
      <w:pPr>
        <w:ind w:left="6764" w:hanging="164"/>
      </w:pPr>
      <w:rPr>
        <w:rFonts w:hint="default"/>
        <w:lang w:val="ru-RU" w:eastAsia="en-US" w:bidi="ar-SA"/>
      </w:rPr>
    </w:lvl>
  </w:abstractNum>
  <w:abstractNum w:abstractNumId="2">
    <w:nsid w:val="2F660863"/>
    <w:multiLevelType w:val="hybridMultilevel"/>
    <w:tmpl w:val="D054E318"/>
    <w:lvl w:ilvl="0" w:tplc="8D00AEB6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62322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2" w:tplc="24BCB640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3" w:tplc="6B2CE112">
      <w:numFmt w:val="bullet"/>
      <w:lvlText w:val="•"/>
      <w:lvlJc w:val="left"/>
      <w:pPr>
        <w:ind w:left="4835" w:hanging="281"/>
      </w:pPr>
      <w:rPr>
        <w:rFonts w:hint="default"/>
        <w:lang w:val="ru-RU" w:eastAsia="en-US" w:bidi="ar-SA"/>
      </w:rPr>
    </w:lvl>
    <w:lvl w:ilvl="4" w:tplc="1D3E2846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5" w:tplc="64A8E5C6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6" w:tplc="89E0FF56">
      <w:numFmt w:val="bullet"/>
      <w:lvlText w:val="•"/>
      <w:lvlJc w:val="left"/>
      <w:pPr>
        <w:ind w:left="9251" w:hanging="281"/>
      </w:pPr>
      <w:rPr>
        <w:rFonts w:hint="default"/>
        <w:lang w:val="ru-RU" w:eastAsia="en-US" w:bidi="ar-SA"/>
      </w:rPr>
    </w:lvl>
    <w:lvl w:ilvl="7" w:tplc="34448AA0">
      <w:numFmt w:val="bullet"/>
      <w:lvlText w:val="•"/>
      <w:lvlJc w:val="left"/>
      <w:pPr>
        <w:ind w:left="10722" w:hanging="281"/>
      </w:pPr>
      <w:rPr>
        <w:rFonts w:hint="default"/>
        <w:lang w:val="ru-RU" w:eastAsia="en-US" w:bidi="ar-SA"/>
      </w:rPr>
    </w:lvl>
    <w:lvl w:ilvl="8" w:tplc="B40220F0">
      <w:numFmt w:val="bullet"/>
      <w:lvlText w:val="•"/>
      <w:lvlJc w:val="left"/>
      <w:pPr>
        <w:ind w:left="12194" w:hanging="281"/>
      </w:pPr>
      <w:rPr>
        <w:rFonts w:hint="default"/>
        <w:lang w:val="ru-RU" w:eastAsia="en-US" w:bidi="ar-SA"/>
      </w:rPr>
    </w:lvl>
  </w:abstractNum>
  <w:abstractNum w:abstractNumId="3">
    <w:nsid w:val="4810446B"/>
    <w:multiLevelType w:val="hybridMultilevel"/>
    <w:tmpl w:val="FE687594"/>
    <w:lvl w:ilvl="0" w:tplc="0C1612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498C6">
      <w:numFmt w:val="bullet"/>
      <w:lvlText w:val="•"/>
      <w:lvlJc w:val="left"/>
      <w:pPr>
        <w:ind w:left="886" w:hanging="164"/>
      </w:pPr>
      <w:rPr>
        <w:rFonts w:hint="default"/>
        <w:lang w:val="ru-RU" w:eastAsia="en-US" w:bidi="ar-SA"/>
      </w:rPr>
    </w:lvl>
    <w:lvl w:ilvl="2" w:tplc="55202860">
      <w:numFmt w:val="bullet"/>
      <w:lvlText w:val="•"/>
      <w:lvlJc w:val="left"/>
      <w:pPr>
        <w:ind w:left="1653" w:hanging="164"/>
      </w:pPr>
      <w:rPr>
        <w:rFonts w:hint="default"/>
        <w:lang w:val="ru-RU" w:eastAsia="en-US" w:bidi="ar-SA"/>
      </w:rPr>
    </w:lvl>
    <w:lvl w:ilvl="3" w:tplc="5058BCF4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4" w:tplc="63F41A38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5" w:tplc="2452C178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6" w:tplc="AA6EBE48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7" w:tplc="6A76B5D8">
      <w:numFmt w:val="bullet"/>
      <w:lvlText w:val="•"/>
      <w:lvlJc w:val="left"/>
      <w:pPr>
        <w:ind w:left="5488" w:hanging="164"/>
      </w:pPr>
      <w:rPr>
        <w:rFonts w:hint="default"/>
        <w:lang w:val="ru-RU" w:eastAsia="en-US" w:bidi="ar-SA"/>
      </w:rPr>
    </w:lvl>
    <w:lvl w:ilvl="8" w:tplc="A02E6D80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</w:abstractNum>
  <w:abstractNum w:abstractNumId="4">
    <w:nsid w:val="57657C41"/>
    <w:multiLevelType w:val="hybridMultilevel"/>
    <w:tmpl w:val="3DAC49D0"/>
    <w:lvl w:ilvl="0" w:tplc="0572415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DA4F8E">
      <w:numFmt w:val="bullet"/>
      <w:lvlText w:val="•"/>
      <w:lvlJc w:val="left"/>
      <w:pPr>
        <w:ind w:left="722" w:hanging="164"/>
      </w:pPr>
      <w:rPr>
        <w:rFonts w:hint="default"/>
        <w:lang w:val="ru-RU" w:eastAsia="en-US" w:bidi="ar-SA"/>
      </w:rPr>
    </w:lvl>
    <w:lvl w:ilvl="2" w:tplc="4DA4058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3" w:tplc="74960528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4" w:tplc="2F88D866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5" w:tplc="65D2BCBA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6" w:tplc="D7CA1BF2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7" w:tplc="55786B4C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8" w:tplc="BC7466BC">
      <w:numFmt w:val="bullet"/>
      <w:lvlText w:val="•"/>
      <w:lvlJc w:val="left"/>
      <w:pPr>
        <w:ind w:left="3816" w:hanging="164"/>
      </w:pPr>
      <w:rPr>
        <w:rFonts w:hint="default"/>
        <w:lang w:val="ru-RU" w:eastAsia="en-US" w:bidi="ar-SA"/>
      </w:rPr>
    </w:lvl>
  </w:abstractNum>
  <w:abstractNum w:abstractNumId="5">
    <w:nsid w:val="57BA3324"/>
    <w:multiLevelType w:val="hybridMultilevel"/>
    <w:tmpl w:val="49D4AA66"/>
    <w:lvl w:ilvl="0" w:tplc="76A876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A06B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2" w:tplc="CF0C8A2E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3" w:tplc="789ED77E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4" w:tplc="BCE65C78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5" w:tplc="D5C68CDE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6" w:tplc="C0CC02A2">
      <w:numFmt w:val="bullet"/>
      <w:lvlText w:val="•"/>
      <w:lvlJc w:val="left"/>
      <w:pPr>
        <w:ind w:left="4785" w:hanging="164"/>
      </w:pPr>
      <w:rPr>
        <w:rFonts w:hint="default"/>
        <w:lang w:val="ru-RU" w:eastAsia="en-US" w:bidi="ar-SA"/>
      </w:rPr>
    </w:lvl>
    <w:lvl w:ilvl="7" w:tplc="595C70B2">
      <w:numFmt w:val="bullet"/>
      <w:lvlText w:val="•"/>
      <w:lvlJc w:val="left"/>
      <w:pPr>
        <w:ind w:left="5536" w:hanging="164"/>
      </w:pPr>
      <w:rPr>
        <w:rFonts w:hint="default"/>
        <w:lang w:val="ru-RU" w:eastAsia="en-US" w:bidi="ar-SA"/>
      </w:rPr>
    </w:lvl>
    <w:lvl w:ilvl="8" w:tplc="C8224E26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</w:abstractNum>
  <w:abstractNum w:abstractNumId="6">
    <w:nsid w:val="74F539C8"/>
    <w:multiLevelType w:val="hybridMultilevel"/>
    <w:tmpl w:val="D5FCBB98"/>
    <w:lvl w:ilvl="0" w:tplc="5580920A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E0F45C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CA6FDE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0B24DAF0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CB703CBC">
      <w:numFmt w:val="bullet"/>
      <w:lvlText w:val="•"/>
      <w:lvlJc w:val="left"/>
      <w:pPr>
        <w:ind w:left="5326" w:hanging="164"/>
      </w:pPr>
      <w:rPr>
        <w:rFonts w:hint="default"/>
        <w:lang w:val="ru-RU" w:eastAsia="en-US" w:bidi="ar-SA"/>
      </w:rPr>
    </w:lvl>
    <w:lvl w:ilvl="5" w:tplc="627C9E2A">
      <w:numFmt w:val="bullet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6" w:tplc="20780C54">
      <w:numFmt w:val="bullet"/>
      <w:lvlText w:val="•"/>
      <w:lvlJc w:val="left"/>
      <w:pPr>
        <w:ind w:left="8596" w:hanging="164"/>
      </w:pPr>
      <w:rPr>
        <w:rFonts w:hint="default"/>
        <w:lang w:val="ru-RU" w:eastAsia="en-US" w:bidi="ar-SA"/>
      </w:rPr>
    </w:lvl>
    <w:lvl w:ilvl="7" w:tplc="59F43B0E">
      <w:numFmt w:val="bullet"/>
      <w:lvlText w:val="•"/>
      <w:lvlJc w:val="left"/>
      <w:pPr>
        <w:ind w:left="10232" w:hanging="164"/>
      </w:pPr>
      <w:rPr>
        <w:rFonts w:hint="default"/>
        <w:lang w:val="ru-RU" w:eastAsia="en-US" w:bidi="ar-SA"/>
      </w:rPr>
    </w:lvl>
    <w:lvl w:ilvl="8" w:tplc="DACC67EA">
      <w:numFmt w:val="bullet"/>
      <w:lvlText w:val="•"/>
      <w:lvlJc w:val="left"/>
      <w:pPr>
        <w:ind w:left="1186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137"/>
    <w:rsid w:val="005C4137"/>
    <w:rsid w:val="00D00C50"/>
    <w:rsid w:val="00DD06EF"/>
    <w:rsid w:val="00E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603" w:right="997" w:hanging="9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7"/>
      <w:ind w:left="419" w:hanging="2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603" w:right="997" w:hanging="9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7"/>
      <w:ind w:left="419" w:hanging="2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Юзер2</cp:lastModifiedBy>
  <cp:revision>5</cp:revision>
  <dcterms:created xsi:type="dcterms:W3CDTF">2025-01-17T10:35:00Z</dcterms:created>
  <dcterms:modified xsi:type="dcterms:W3CDTF">2025-01-17T10:45:00Z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