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6A" w:rsidRDefault="00922D6A" w:rsidP="00C25375">
      <w:pPr>
        <w:pStyle w:val="a5"/>
        <w:rPr>
          <w:b/>
          <w:i/>
          <w:kern w:val="36"/>
          <w:sz w:val="32"/>
          <w:szCs w:val="32"/>
          <w:lang w:eastAsia="ru-RU"/>
        </w:rPr>
      </w:pPr>
    </w:p>
    <w:p w:rsidR="00C25375" w:rsidRPr="00C25375" w:rsidRDefault="00C25375" w:rsidP="00C25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253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Муниципальное бюджетное дошкольное образовательное учреждение </w:t>
      </w:r>
    </w:p>
    <w:p w:rsidR="00C25375" w:rsidRPr="00C25375" w:rsidRDefault="00C25375" w:rsidP="00C25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253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центр развития ребёнка – детский сад №2 «Ромашка» </w:t>
      </w:r>
    </w:p>
    <w:p w:rsidR="00C25375" w:rsidRPr="00C25375" w:rsidRDefault="00C25375" w:rsidP="00C25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C253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Данковского</w:t>
      </w:r>
      <w:proofErr w:type="spellEnd"/>
      <w:r w:rsidRPr="00C253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муниципального района Липецкой области</w:t>
      </w:r>
    </w:p>
    <w:p w:rsidR="00C25375" w:rsidRPr="00C25375" w:rsidRDefault="00C25375" w:rsidP="00C25375">
      <w:pPr>
        <w:shd w:val="clear" w:color="auto" w:fill="FFFFFF"/>
        <w:spacing w:after="300" w:line="240" w:lineRule="auto"/>
        <w:jc w:val="center"/>
        <w:outlineLvl w:val="0"/>
        <w:rPr>
          <w:rFonts w:ascii="OpenSans" w:eastAsia="Times New Roman" w:hAnsi="OpenSans" w:cs="Times New Roman"/>
          <w:bCs/>
          <w:color w:val="000000"/>
          <w:kern w:val="36"/>
          <w:sz w:val="41"/>
          <w:szCs w:val="41"/>
          <w:lang w:eastAsia="ru-RU"/>
        </w:rPr>
      </w:pPr>
    </w:p>
    <w:p w:rsidR="00922D6A" w:rsidRDefault="00922D6A" w:rsidP="00D000E8">
      <w:pPr>
        <w:pStyle w:val="a5"/>
        <w:jc w:val="center"/>
        <w:rPr>
          <w:b/>
          <w:i/>
          <w:kern w:val="36"/>
          <w:sz w:val="32"/>
          <w:szCs w:val="32"/>
          <w:lang w:eastAsia="ru-RU"/>
        </w:rPr>
      </w:pPr>
    </w:p>
    <w:p w:rsidR="00922D6A" w:rsidRDefault="00922D6A" w:rsidP="00D000E8">
      <w:pPr>
        <w:pStyle w:val="a5"/>
        <w:jc w:val="center"/>
        <w:rPr>
          <w:b/>
          <w:i/>
          <w:kern w:val="36"/>
          <w:sz w:val="32"/>
          <w:szCs w:val="32"/>
          <w:lang w:eastAsia="ru-RU"/>
        </w:rPr>
      </w:pPr>
    </w:p>
    <w:p w:rsidR="00922D6A" w:rsidRDefault="00922D6A" w:rsidP="00D000E8">
      <w:pPr>
        <w:pStyle w:val="a5"/>
        <w:jc w:val="center"/>
        <w:rPr>
          <w:b/>
          <w:i/>
          <w:kern w:val="36"/>
          <w:sz w:val="32"/>
          <w:szCs w:val="32"/>
          <w:lang w:eastAsia="ru-RU"/>
        </w:rPr>
      </w:pPr>
    </w:p>
    <w:p w:rsidR="00922D6A" w:rsidRDefault="00922D6A" w:rsidP="00D000E8">
      <w:pPr>
        <w:pStyle w:val="a5"/>
        <w:jc w:val="center"/>
        <w:rPr>
          <w:b/>
          <w:i/>
          <w:kern w:val="36"/>
          <w:sz w:val="32"/>
          <w:szCs w:val="32"/>
          <w:lang w:eastAsia="ru-RU"/>
        </w:rPr>
      </w:pPr>
    </w:p>
    <w:p w:rsidR="00922D6A" w:rsidRDefault="00922D6A" w:rsidP="00D000E8">
      <w:pPr>
        <w:pStyle w:val="a5"/>
        <w:jc w:val="center"/>
        <w:rPr>
          <w:b/>
          <w:i/>
          <w:kern w:val="36"/>
          <w:sz w:val="32"/>
          <w:szCs w:val="32"/>
          <w:lang w:eastAsia="ru-RU"/>
        </w:rPr>
      </w:pPr>
    </w:p>
    <w:p w:rsidR="00922D6A" w:rsidRDefault="00922D6A" w:rsidP="00D000E8">
      <w:pPr>
        <w:pStyle w:val="a5"/>
        <w:jc w:val="center"/>
        <w:rPr>
          <w:b/>
          <w:i/>
          <w:kern w:val="36"/>
          <w:sz w:val="32"/>
          <w:szCs w:val="32"/>
          <w:lang w:eastAsia="ru-RU"/>
        </w:rPr>
      </w:pPr>
    </w:p>
    <w:p w:rsidR="00922D6A" w:rsidRDefault="00922D6A" w:rsidP="00D000E8">
      <w:pPr>
        <w:pStyle w:val="a5"/>
        <w:jc w:val="center"/>
        <w:rPr>
          <w:b/>
          <w:i/>
          <w:kern w:val="36"/>
          <w:sz w:val="32"/>
          <w:szCs w:val="32"/>
          <w:lang w:eastAsia="ru-RU"/>
        </w:rPr>
      </w:pPr>
    </w:p>
    <w:p w:rsidR="00922D6A" w:rsidRDefault="00922D6A" w:rsidP="00D000E8">
      <w:pPr>
        <w:pStyle w:val="a5"/>
        <w:jc w:val="center"/>
        <w:rPr>
          <w:b/>
          <w:i/>
          <w:kern w:val="36"/>
          <w:sz w:val="32"/>
          <w:szCs w:val="32"/>
          <w:lang w:eastAsia="ru-RU"/>
        </w:rPr>
      </w:pPr>
    </w:p>
    <w:p w:rsidR="00922D6A" w:rsidRDefault="00922D6A" w:rsidP="00D000E8">
      <w:pPr>
        <w:pStyle w:val="a5"/>
        <w:jc w:val="center"/>
        <w:rPr>
          <w:b/>
          <w:i/>
          <w:kern w:val="36"/>
          <w:sz w:val="32"/>
          <w:szCs w:val="32"/>
          <w:lang w:eastAsia="ru-RU"/>
        </w:rPr>
      </w:pPr>
    </w:p>
    <w:p w:rsidR="00922D6A" w:rsidRPr="00C25375" w:rsidRDefault="00922D6A" w:rsidP="00922D6A">
      <w:pPr>
        <w:pStyle w:val="a5"/>
        <w:jc w:val="center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C25375">
        <w:rPr>
          <w:rFonts w:ascii="Times New Roman" w:hAnsi="Times New Roman" w:cs="Times New Roman"/>
          <w:kern w:val="36"/>
          <w:sz w:val="36"/>
          <w:szCs w:val="36"/>
          <w:lang w:eastAsia="ru-RU"/>
        </w:rPr>
        <w:t>Сообщение  из опыта работы воспитателя</w:t>
      </w:r>
    </w:p>
    <w:p w:rsidR="00922D6A" w:rsidRPr="00C25375" w:rsidRDefault="00922D6A" w:rsidP="00922D6A">
      <w:pPr>
        <w:pStyle w:val="a5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C25375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 «Развитие речи детей дошкольного возраста через ознакомление с природой»</w:t>
      </w:r>
    </w:p>
    <w:p w:rsidR="00922D6A" w:rsidRPr="00C25375" w:rsidRDefault="00922D6A" w:rsidP="00D000E8">
      <w:pPr>
        <w:pStyle w:val="a5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922D6A" w:rsidRPr="00C25375" w:rsidRDefault="00922D6A" w:rsidP="00D000E8">
      <w:pPr>
        <w:pStyle w:val="a5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922D6A" w:rsidRDefault="00922D6A" w:rsidP="00D000E8">
      <w:pPr>
        <w:pStyle w:val="a5"/>
        <w:jc w:val="center"/>
        <w:rPr>
          <w:b/>
          <w:i/>
          <w:kern w:val="36"/>
          <w:sz w:val="32"/>
          <w:szCs w:val="32"/>
          <w:lang w:eastAsia="ru-RU"/>
        </w:rPr>
      </w:pPr>
    </w:p>
    <w:p w:rsidR="00922D6A" w:rsidRDefault="00922D6A" w:rsidP="00D000E8">
      <w:pPr>
        <w:pStyle w:val="a5"/>
        <w:jc w:val="center"/>
        <w:rPr>
          <w:b/>
          <w:i/>
          <w:kern w:val="36"/>
          <w:sz w:val="32"/>
          <w:szCs w:val="32"/>
          <w:lang w:eastAsia="ru-RU"/>
        </w:rPr>
      </w:pPr>
    </w:p>
    <w:p w:rsidR="00C25375" w:rsidRPr="00C25375" w:rsidRDefault="00C25375" w:rsidP="00C25375">
      <w:pPr>
        <w:shd w:val="clear" w:color="auto" w:fill="FFFFFF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</w:t>
      </w:r>
      <w:r w:rsidRPr="00C2537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Подготовила:</w:t>
      </w:r>
    </w:p>
    <w:p w:rsidR="00C25375" w:rsidRDefault="00C25375" w:rsidP="00C25375">
      <w:pPr>
        <w:shd w:val="clear" w:color="auto" w:fill="FFFFFF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</w:t>
      </w:r>
      <w:r w:rsidRPr="00C2537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 w:rsidRPr="00C2537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высшей</w:t>
      </w:r>
      <w:proofErr w:type="gramEnd"/>
      <w:r w:rsidRPr="00C2537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C25375" w:rsidRPr="00C25375" w:rsidRDefault="00C25375" w:rsidP="00C25375">
      <w:pPr>
        <w:shd w:val="clear" w:color="auto" w:fill="FFFFFF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</w:t>
      </w:r>
      <w:r w:rsidRPr="00C2537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квалификационной категории</w:t>
      </w:r>
    </w:p>
    <w:p w:rsidR="00C25375" w:rsidRPr="00C25375" w:rsidRDefault="00C25375" w:rsidP="00C25375">
      <w:pPr>
        <w:shd w:val="clear" w:color="auto" w:fill="FFFFFF"/>
        <w:spacing w:after="0" w:line="240" w:lineRule="auto"/>
        <w:jc w:val="center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</w:pPr>
      <w:r w:rsidRPr="00C2537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</w:t>
      </w:r>
      <w:r w:rsidRPr="00C2537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Немчинова Ирина Викторовна</w:t>
      </w:r>
    </w:p>
    <w:p w:rsidR="00C25375" w:rsidRPr="00C25375" w:rsidRDefault="00C25375" w:rsidP="00C25375">
      <w:pPr>
        <w:shd w:val="clear" w:color="auto" w:fill="FFFFFF"/>
        <w:spacing w:after="300" w:line="240" w:lineRule="auto"/>
        <w:jc w:val="center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</w:pPr>
    </w:p>
    <w:p w:rsidR="00922D6A" w:rsidRDefault="00922D6A" w:rsidP="00D000E8">
      <w:pPr>
        <w:pStyle w:val="a5"/>
        <w:jc w:val="center"/>
        <w:rPr>
          <w:b/>
          <w:i/>
          <w:kern w:val="36"/>
          <w:sz w:val="32"/>
          <w:szCs w:val="32"/>
          <w:lang w:eastAsia="ru-RU"/>
        </w:rPr>
      </w:pPr>
    </w:p>
    <w:p w:rsidR="00922D6A" w:rsidRDefault="00922D6A" w:rsidP="00D000E8">
      <w:pPr>
        <w:pStyle w:val="a5"/>
        <w:jc w:val="center"/>
        <w:rPr>
          <w:b/>
          <w:i/>
          <w:kern w:val="36"/>
          <w:sz w:val="32"/>
          <w:szCs w:val="32"/>
          <w:lang w:eastAsia="ru-RU"/>
        </w:rPr>
      </w:pPr>
    </w:p>
    <w:p w:rsidR="00922D6A" w:rsidRDefault="00922D6A" w:rsidP="00D000E8">
      <w:pPr>
        <w:pStyle w:val="a5"/>
        <w:jc w:val="center"/>
        <w:rPr>
          <w:b/>
          <w:i/>
          <w:kern w:val="36"/>
          <w:sz w:val="32"/>
          <w:szCs w:val="32"/>
          <w:lang w:eastAsia="ru-RU"/>
        </w:rPr>
      </w:pPr>
    </w:p>
    <w:p w:rsidR="00922D6A" w:rsidRDefault="00922D6A" w:rsidP="00C25375">
      <w:pPr>
        <w:pStyle w:val="a5"/>
        <w:rPr>
          <w:b/>
          <w:i/>
          <w:kern w:val="36"/>
          <w:sz w:val="32"/>
          <w:szCs w:val="32"/>
          <w:lang w:eastAsia="ru-RU"/>
        </w:rPr>
      </w:pPr>
    </w:p>
    <w:p w:rsidR="00922D6A" w:rsidRDefault="00922D6A" w:rsidP="00D000E8">
      <w:pPr>
        <w:pStyle w:val="a5"/>
        <w:jc w:val="center"/>
        <w:rPr>
          <w:b/>
          <w:i/>
          <w:kern w:val="36"/>
          <w:sz w:val="32"/>
          <w:szCs w:val="32"/>
          <w:lang w:eastAsia="ru-RU"/>
        </w:rPr>
      </w:pPr>
    </w:p>
    <w:p w:rsidR="00922D6A" w:rsidRDefault="00922D6A" w:rsidP="00D000E8">
      <w:pPr>
        <w:pStyle w:val="a5"/>
        <w:jc w:val="center"/>
        <w:rPr>
          <w:b/>
          <w:i/>
          <w:kern w:val="36"/>
          <w:sz w:val="32"/>
          <w:szCs w:val="32"/>
          <w:lang w:eastAsia="ru-RU"/>
        </w:rPr>
      </w:pPr>
    </w:p>
    <w:p w:rsidR="00922D6A" w:rsidRDefault="00922D6A" w:rsidP="00D000E8">
      <w:pPr>
        <w:pStyle w:val="a5"/>
        <w:jc w:val="center"/>
        <w:rPr>
          <w:b/>
          <w:i/>
          <w:kern w:val="36"/>
          <w:sz w:val="32"/>
          <w:szCs w:val="32"/>
          <w:lang w:eastAsia="ru-RU"/>
        </w:rPr>
      </w:pPr>
    </w:p>
    <w:p w:rsidR="00922D6A" w:rsidRDefault="00922D6A" w:rsidP="00D000E8">
      <w:pPr>
        <w:pStyle w:val="a5"/>
        <w:jc w:val="center"/>
        <w:rPr>
          <w:b/>
          <w:i/>
          <w:kern w:val="36"/>
          <w:sz w:val="32"/>
          <w:szCs w:val="32"/>
          <w:lang w:eastAsia="ru-RU"/>
        </w:rPr>
      </w:pPr>
    </w:p>
    <w:p w:rsidR="00922D6A" w:rsidRDefault="00922D6A" w:rsidP="00D000E8">
      <w:pPr>
        <w:pStyle w:val="a5"/>
        <w:jc w:val="center"/>
        <w:rPr>
          <w:b/>
          <w:i/>
          <w:kern w:val="36"/>
          <w:sz w:val="32"/>
          <w:szCs w:val="32"/>
          <w:lang w:eastAsia="ru-RU"/>
        </w:rPr>
      </w:pPr>
    </w:p>
    <w:p w:rsidR="00C25375" w:rsidRPr="00C25375" w:rsidRDefault="00922D6A" w:rsidP="00D000E8">
      <w:pPr>
        <w:pStyle w:val="a5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C25375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Данков </w:t>
      </w:r>
    </w:p>
    <w:p w:rsidR="00922D6A" w:rsidRPr="00C25375" w:rsidRDefault="00C25375" w:rsidP="00D000E8">
      <w:pPr>
        <w:pStyle w:val="a5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C25375">
        <w:rPr>
          <w:rFonts w:ascii="Times New Roman" w:hAnsi="Times New Roman" w:cs="Times New Roman"/>
          <w:kern w:val="36"/>
          <w:sz w:val="24"/>
          <w:szCs w:val="24"/>
          <w:lang w:eastAsia="ru-RU"/>
        </w:rPr>
        <w:t>2021</w:t>
      </w:r>
      <w:r w:rsidR="00922D6A" w:rsidRPr="00C25375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год</w:t>
      </w:r>
    </w:p>
    <w:p w:rsidR="00922D6A" w:rsidRDefault="00922D6A" w:rsidP="00D000E8">
      <w:pPr>
        <w:pStyle w:val="a5"/>
        <w:jc w:val="center"/>
        <w:rPr>
          <w:b/>
          <w:i/>
          <w:kern w:val="36"/>
          <w:sz w:val="32"/>
          <w:szCs w:val="32"/>
          <w:lang w:eastAsia="ru-RU"/>
        </w:rPr>
      </w:pPr>
    </w:p>
    <w:p w:rsidR="00922D6A" w:rsidRDefault="00922D6A" w:rsidP="00D000E8">
      <w:pPr>
        <w:pStyle w:val="a5"/>
        <w:jc w:val="center"/>
        <w:rPr>
          <w:b/>
          <w:i/>
          <w:kern w:val="36"/>
          <w:sz w:val="32"/>
          <w:szCs w:val="32"/>
          <w:lang w:eastAsia="ru-RU"/>
        </w:rPr>
      </w:pPr>
    </w:p>
    <w:p w:rsidR="00922D6A" w:rsidRDefault="00922D6A" w:rsidP="00D000E8">
      <w:pPr>
        <w:pStyle w:val="a5"/>
        <w:jc w:val="center"/>
        <w:rPr>
          <w:b/>
          <w:i/>
          <w:kern w:val="36"/>
          <w:sz w:val="32"/>
          <w:szCs w:val="32"/>
          <w:lang w:eastAsia="ru-RU"/>
        </w:rPr>
      </w:pPr>
    </w:p>
    <w:p w:rsidR="00D000E8" w:rsidRPr="00C25375" w:rsidRDefault="00D000E8" w:rsidP="00C25375">
      <w:pPr>
        <w:spacing w:before="208" w:after="208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«Каждый шаг ребёнка должен быть</w:t>
      </w:r>
    </w:p>
    <w:p w:rsidR="00D000E8" w:rsidRPr="00C25375" w:rsidRDefault="00D000E8" w:rsidP="00D000E8">
      <w:pPr>
        <w:spacing w:before="208" w:after="208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путешествием к истокам мышления</w:t>
      </w:r>
    </w:p>
    <w:p w:rsidR="00D000E8" w:rsidRPr="00C25375" w:rsidRDefault="00D000E8" w:rsidP="00D000E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речи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к чудесной красоте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природы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D000E8" w:rsidRPr="00C25375" w:rsidRDefault="00D000E8" w:rsidP="00D000E8">
      <w:pPr>
        <w:spacing w:before="208" w:after="208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Сухомлинский</w:t>
      </w:r>
    </w:p>
    <w:p w:rsidR="00D000E8" w:rsidRPr="00C25375" w:rsidRDefault="00D000E8" w:rsidP="00C253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мнение выдающегося педагога мною взято за основу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обозначенной педагогической идеи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Ведь на сегодняшний день одна из актуальных проблем в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дошкольном воспитании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является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развитие речи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 сожалению, вслушиваясь в речь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 видно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 трудно им ещё выразить словами то, что чувствуют, видят, слышат.</w:t>
      </w:r>
    </w:p>
    <w:p w:rsidR="00D000E8" w:rsidRPr="00C25375" w:rsidRDefault="00D000E8" w:rsidP="00C253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 проблемой речевого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развития я работаю с 2017 года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 этот период изучила и проанализировала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работы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С. Н Николаевой, А. К. Бондаренко, О. </w:t>
      </w:r>
      <w:proofErr w:type="spellStart"/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Соломенниковой</w:t>
      </w:r>
      <w:proofErr w:type="spellEnd"/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В. В. Гербовой и пришла к выводу, что было бы непростительной ошибкой не привлечь к столь важному процессу воспитания маленького человека - великого учителя –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Природу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Сегодня свою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работу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выстраиваю в соответствии с программой </w:t>
      </w:r>
      <w:r w:rsidRPr="00C253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0A5DFC" w:rsidRPr="00C253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Детство</w:t>
      </w:r>
      <w:r w:rsidRPr="00C253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парциальной программой </w:t>
      </w:r>
      <w:r w:rsidRPr="00C253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«Юный эколог»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00E8" w:rsidRPr="00C25375" w:rsidRDefault="00D000E8" w:rsidP="00C253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Целью своей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работы я обозначила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Овладение детьми речью, как средством общения и культуры при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ознакомлении с природой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разных видах деятельности.</w:t>
      </w:r>
    </w:p>
    <w:p w:rsidR="00D000E8" w:rsidRPr="00C25375" w:rsidRDefault="00D000E8" w:rsidP="00C253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этом решаются следующие 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000E8" w:rsidRPr="00C25375" w:rsidRDefault="00D000E8" w:rsidP="00C253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Обогащение словарного запаса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 счет последовательного формирования знаний об особенностях окружающего мира.</w:t>
      </w:r>
    </w:p>
    <w:p w:rsidR="00D000E8" w:rsidRPr="00C25375" w:rsidRDefault="00D000E8" w:rsidP="00C253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Подбор методов и способов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развития речи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00E8" w:rsidRPr="00C25375" w:rsidRDefault="00D000E8" w:rsidP="00C25375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Использование разнообразных форм организации.</w:t>
      </w:r>
    </w:p>
    <w:p w:rsidR="00D000E8" w:rsidRPr="00C25375" w:rsidRDefault="00D000E8" w:rsidP="00C253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Опыт работы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детском саду показывает, что ни один дидактический материал не сравнится с естественной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природой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поэтому с самых ранних этапов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развития ребёнка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стараюсь вводить малышей во всё многообразие окружающего мира. Ведь непосредственное наблюдение окружающего способствует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развитию логической речи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пониманию грамматических законов. Чтобы совершенствовать мысль и слово ребёнка, необходимо обогащать его душу полными, верными, яркими образами окружающего мира.</w:t>
      </w:r>
    </w:p>
    <w:p w:rsidR="00D000E8" w:rsidRPr="00C25375" w:rsidRDefault="00D000E8" w:rsidP="00C253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Умение наблюдать, вырабатываемое в процессе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познания природы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рождает привычку делать выводы, воспитывает логику мысли, чёткость и красоту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речи – развитие мышления и речи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идёт как единый процесс. При этом процесс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познания</w:t>
      </w:r>
      <w:r w:rsidR="000A5DFC"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 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окружающего во всём его многообразии способствует пониманию и использованию в связной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речи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различных грамматических категорий,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обозначающих название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действие, качества и помогающих анализировать предмет и явление со всех сторон.</w:t>
      </w:r>
    </w:p>
    <w:p w:rsidR="00D000E8" w:rsidRPr="00C25375" w:rsidRDefault="00D000E8" w:rsidP="00C253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Педагогические задачи успешно решаются при правильном выборе методов, приёмов. Учитывая, что у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дошкольников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преобладает наглядно – образное мышление, преимущество отдаю трём 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блокам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000E8" w:rsidRPr="00C25375" w:rsidRDefault="00D000E8" w:rsidP="00C253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1)Наглядно – выставочному 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материалу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игрушки, картины, натуральные предметы, коллекции, гербарии, макеты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природных зон и объектов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так же специально – организованным ситуациям в центре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природы и мини-лаборатории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опыты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эксперименты, проектная и исследовательская деятельность, ведение календарей и моделирование взаимосвязей в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природе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получают представление о многообразии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природного мира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 том, как растут и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развиваются растения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какие условия для них нужно создавать, овладевают способностью к сравнительному анализу. А это в свою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очередь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способствует накоплению словаря, его активизации и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развитию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речевой деятельности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 сожалению, нормативы СанПиНа не допускают содержания живых объектов в центре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природы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связи с чем, дети лишены возможности наблюдать, а главное – ухаживать за братьями нашими меньшими. В качестве альтернативы живых животных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дошкольникам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предложены животные - игрушки и иллюстративный материал в виде картинок, рисунков и фотографий.</w:t>
      </w:r>
    </w:p>
    <w:p w:rsidR="00D000E8" w:rsidRPr="00C25375" w:rsidRDefault="00D000E8" w:rsidP="00C253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Отличительной чертой речевого центра является созданный своими руками дидактический материал по теме </w:t>
      </w:r>
      <w:r w:rsidRPr="00C253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«Моя малая Родина»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Сюда входят дидактические пособия </w:t>
      </w:r>
      <w:r w:rsidRPr="00C253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«Экологическая пирамида»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C253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«Лес чудес»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альбом </w:t>
      </w:r>
      <w:r w:rsidRPr="00C253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«Улица родная»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серия фотографий </w:t>
      </w:r>
      <w:r w:rsidRPr="00C253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«Случайный снимок»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Библиотека уголка содержит </w:t>
      </w:r>
      <w:proofErr w:type="gramStart"/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 красочно</w:t>
      </w:r>
      <w:proofErr w:type="gramEnd"/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оформленных книг и энциклопедий по живой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природе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среди которых особое место занимают </w:t>
      </w:r>
      <w:r w:rsidRPr="00C253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«Красная книга России»</w:t>
      </w:r>
      <w:r w:rsidR="000A5DFC"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Совместно с родителями и воспитанниками группы планируем начать оформление </w:t>
      </w:r>
      <w:r w:rsidRPr="00C253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«Красной книги </w:t>
      </w:r>
      <w:proofErr w:type="spellStart"/>
      <w:r w:rsidR="000A5DFC" w:rsidRPr="00C253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Данковского</w:t>
      </w:r>
      <w:proofErr w:type="spellEnd"/>
      <w:r w:rsidRPr="00C253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района»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 родителями мы проводим конкурсы знатоков родного края. Предлагаю вам ответить на некоторые задания из наших 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викторин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000E8" w:rsidRPr="00C25375" w:rsidRDefault="00D000E8" w:rsidP="00C253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«Ох, и не любят же меня люди. Голос, видите ли, мой им не нравится, и глаза, говорят у меня некрасивые. Считают, что я беду приношу. А так ли это? Если бы не я, пришлось бы некоторым сидеть без хлеба». Кто это? </w:t>
      </w:r>
      <w:r w:rsidRPr="00C253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(Это сова.)</w:t>
      </w:r>
    </w:p>
    <w:p w:rsidR="00D000E8" w:rsidRPr="00C25375" w:rsidRDefault="00D000E8" w:rsidP="00C25375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Сова с 1964г. находится под охраной государства. Одна сова уничтожает за лето 1000 мышей, которые способны уничтожить 1 тонну зерна.</w:t>
      </w:r>
    </w:p>
    <w:p w:rsidR="00D000E8" w:rsidRPr="00C25375" w:rsidRDefault="00D000E8" w:rsidP="00C253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2)Дидактические игры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000E8" w:rsidRPr="00C25375" w:rsidRDefault="00D000E8" w:rsidP="00C253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для обогащения и активизации словарного запаса словами существительным</w:t>
      </w:r>
      <w:proofErr w:type="gramStart"/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и-</w:t>
      </w:r>
      <w:proofErr w:type="gramEnd"/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C253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«Назови одним словом»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C253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«Кому нужны эти предметы»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прилагательными- </w:t>
      </w:r>
      <w:r w:rsidRPr="00C253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«Из чего сделан»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C253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«Угадай на вкус»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00E8" w:rsidRPr="00C25375" w:rsidRDefault="00D000E8" w:rsidP="00C253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игры с песком, водой заставляют ребят думать, сопоставлять и делать выводы, а </w:t>
      </w:r>
      <w:proofErr w:type="gramStart"/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значит</w:t>
      </w:r>
      <w:proofErr w:type="gramEnd"/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учат выстраивать связную доказательную речь. Например, каким вещам вода на пользу, а каким во вред? Мои наблюдения показывают, что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развитие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общей и мелкой моторики способствуют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развитию речи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поэтому большое внимание уделяю упражнениям и играм с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природным материалом 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природные лабиринты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выкладывание по контуру, нанизывание предметов на гибкий шнур). По инициативе родителей для уголка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природы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приобре</w:t>
      </w:r>
      <w:r w:rsidR="000A5DFC"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ла </w:t>
      </w:r>
      <w:r w:rsidRPr="00C253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«домашнюю песочницу»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Она представляет собой небольшой прямоугольной формы лоток с бортиками, натуральный очищенный цветной кварцевый песок, формочки и лопатки.</w:t>
      </w:r>
    </w:p>
    <w:p w:rsidR="00D000E8" w:rsidRPr="00C25375" w:rsidRDefault="00D000E8" w:rsidP="00C253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3) Огромное значение в своей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работе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придаю чтению художественной литературы и особенно сказкам, их очарованию поддаются дети всех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возрастов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Работа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сказке имеет свое продолжение в другом виде деятельности – театрализованной. Ежегодно в апреле мы с детьми ставим экологические спектакли, приуроченные к празднованию Дня Земли. В этом виде деятельности формируется правильная речь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пополняется и активизируется словарь,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развивается память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внимание, а чтобы образ был более похожим, появляется мотивация больше узнать об особенностях конкретного животного. В этом году у нас пройдет фестиваль экологических мини - спектаклей, в котором примут участие и дети, и родители.</w:t>
      </w:r>
    </w:p>
    <w:p w:rsidR="00D000E8" w:rsidRPr="00C25375" w:rsidRDefault="00D000E8" w:rsidP="00C253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 знакомы со многими народными приметами различных сезонов. Проверьте и Вы свою 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эрудицию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000E8" w:rsidRPr="00C25375" w:rsidRDefault="00D000E8" w:rsidP="00C253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Блиц - конкурс </w:t>
      </w:r>
      <w:r w:rsidRPr="00C253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 растения и животные предсказывают погоду»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00E8" w:rsidRPr="00C25375" w:rsidRDefault="00D000E8" w:rsidP="00C25375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напоминаю вам начало приметы будущей погоды в поведении растений и животных, а вы заканчиваете строчку.</w:t>
      </w:r>
    </w:p>
    <w:p w:rsidR="00D000E8" w:rsidRPr="00C25375" w:rsidRDefault="00D000E8" w:rsidP="00C253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Паук усиленно плетет паутину – </w:t>
      </w:r>
      <w:r w:rsidRPr="00C253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 сухой погоде)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00E8" w:rsidRPr="00C25375" w:rsidRDefault="00D000E8" w:rsidP="00C253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Уж на дороге греется – </w:t>
      </w:r>
      <w:r w:rsidRPr="00C253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(перед дождем)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00E8" w:rsidRPr="00C25375" w:rsidRDefault="00D000E8" w:rsidP="00C253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Мыши выходят из-под подстилки на снег – </w:t>
      </w:r>
      <w:r w:rsidRPr="00C253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 сутки до оттепели)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00E8" w:rsidRPr="00C25375" w:rsidRDefault="00D000E8" w:rsidP="00C253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березы течет много сока – </w:t>
      </w:r>
      <w:r w:rsidRPr="00C253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 дождливому лету)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bookmarkStart w:id="0" w:name="_GoBack"/>
      <w:bookmarkEnd w:id="0"/>
    </w:p>
    <w:p w:rsidR="00D000E8" w:rsidRPr="00C25375" w:rsidRDefault="00D000E8" w:rsidP="00C253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Эффективность реализуемой системы отражается в динамике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развития</w:t>
      </w:r>
      <w:r w:rsidR="000A5DFC"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экологической культуры и речевого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развития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воспитанников группы</w:t>
      </w:r>
      <w:r w:rsidR="000A5DFC"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00E8" w:rsidRPr="00C25375" w:rsidRDefault="00D000E8" w:rsidP="00C253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Опыт работы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над данной темой показал, что именно речевое общение активизирует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познавательные процессы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развивает эмоциональную сферу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нормализует поведение. И наоборот, именно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ознакомление с природой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расширило и активизировало словарный запас моих воспитанников, способствовало формированию грамматического строя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речи и развитию связной речи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00E8" w:rsidRPr="00C25375" w:rsidRDefault="00D000E8" w:rsidP="00D000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Оценивая результаты, появляется желание активно продолжать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работу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данном направлении. В перспективе данного направления 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вижу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000E8" w:rsidRPr="00C25375" w:rsidRDefault="00D000E8" w:rsidP="00D000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организацию клуба </w:t>
      </w:r>
      <w:r w:rsidRPr="00C253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«Почемучек»</w:t>
      </w:r>
      <w:r w:rsidR="000A5DFC"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детьми 3-7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лет;</w:t>
      </w:r>
    </w:p>
    <w:p w:rsidR="00D000E8" w:rsidRPr="00C25375" w:rsidRDefault="00D000E8" w:rsidP="00D000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организацию экскурсий и целевых прогулок в </w:t>
      </w:r>
      <w:r w:rsidRPr="00C25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природу</w:t>
      </w:r>
      <w:r w:rsidRPr="00C25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совместно с родителями.</w:t>
      </w:r>
    </w:p>
    <w:p w:rsidR="00BC01C2" w:rsidRPr="00C25375" w:rsidRDefault="00BC01C2">
      <w:pPr>
        <w:rPr>
          <w:rFonts w:ascii="Times New Roman" w:hAnsi="Times New Roman" w:cs="Times New Roman"/>
        </w:rPr>
      </w:pPr>
    </w:p>
    <w:sectPr w:rsidR="00BC01C2" w:rsidRPr="00C25375" w:rsidSect="00D000E8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00E8"/>
    <w:rsid w:val="000A5DFC"/>
    <w:rsid w:val="00922D6A"/>
    <w:rsid w:val="00BC01C2"/>
    <w:rsid w:val="00C25375"/>
    <w:rsid w:val="00C45291"/>
    <w:rsid w:val="00D0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C2"/>
  </w:style>
  <w:style w:type="paragraph" w:styleId="1">
    <w:name w:val="heading 1"/>
    <w:basedOn w:val="a"/>
    <w:link w:val="10"/>
    <w:uiPriority w:val="9"/>
    <w:qFormat/>
    <w:rsid w:val="00D00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00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0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00E8"/>
    <w:rPr>
      <w:b/>
      <w:bCs/>
    </w:rPr>
  </w:style>
  <w:style w:type="paragraph" w:styleId="a5">
    <w:name w:val="No Spacing"/>
    <w:uiPriority w:val="1"/>
    <w:qFormat/>
    <w:rsid w:val="00D000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Юзер2</cp:lastModifiedBy>
  <cp:revision>5</cp:revision>
  <dcterms:created xsi:type="dcterms:W3CDTF">2019-06-02T08:19:00Z</dcterms:created>
  <dcterms:modified xsi:type="dcterms:W3CDTF">2025-01-16T06:09:00Z</dcterms:modified>
</cp:coreProperties>
</file>