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3E" w:rsidRPr="00400275" w:rsidRDefault="0070613E" w:rsidP="002567E2">
      <w:pPr>
        <w:rPr>
          <w:noProof/>
        </w:rPr>
      </w:pPr>
      <w:r>
        <w:rPr>
          <w:noProof/>
        </w:rPr>
        <w:t xml:space="preserve">               </w:t>
      </w:r>
    </w:p>
    <w:p w:rsidR="00C001ED" w:rsidRDefault="00C001ED" w:rsidP="00C001ED">
      <w:pPr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25B84">
        <w:rPr>
          <w:rFonts w:ascii="Times New Roman" w:hAnsi="Times New Roman"/>
          <w:sz w:val="20"/>
          <w:szCs w:val="20"/>
        </w:rPr>
        <w:t xml:space="preserve">МУНИЦИПАЛЬНОЕ БЮДЖЕТНОЕ ДОШКОЛЬНОЕ ОБРАЗОВАТЕЛЬНОЕ УЧРЕЖДЕНИЕ </w:t>
      </w:r>
    </w:p>
    <w:p w:rsidR="00C001ED" w:rsidRDefault="00C001ED" w:rsidP="00C001ED">
      <w:pPr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25B84">
        <w:rPr>
          <w:rFonts w:ascii="Times New Roman" w:hAnsi="Times New Roman"/>
          <w:sz w:val="20"/>
          <w:szCs w:val="20"/>
        </w:rPr>
        <w:t xml:space="preserve">ЦЕНТР РАЗВИТИЯ РЕБЕНКА – ДЕТСКИЙ САД № 2 «РОМАШКА» </w:t>
      </w:r>
    </w:p>
    <w:p w:rsidR="00C001ED" w:rsidRDefault="00C001ED" w:rsidP="00C001ED">
      <w:pPr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25B84">
        <w:rPr>
          <w:rFonts w:ascii="Times New Roman" w:hAnsi="Times New Roman"/>
          <w:sz w:val="20"/>
          <w:szCs w:val="20"/>
        </w:rPr>
        <w:t>ДАНКОВСКОГО МУНИЦИПАЛЬНОГО РАЙОНА ЛИПЕЦКОЙ ОБЛАСТИ            _____________________________________________________________________________</w:t>
      </w:r>
    </w:p>
    <w:p w:rsidR="00C001ED" w:rsidRPr="00525B84" w:rsidRDefault="00C001ED" w:rsidP="00C001ED">
      <w:pPr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25B84">
        <w:rPr>
          <w:rFonts w:ascii="Times New Roman" w:hAnsi="Times New Roman"/>
          <w:sz w:val="20"/>
          <w:szCs w:val="20"/>
        </w:rPr>
        <w:t xml:space="preserve">399851, Липецкая область г.Данков, ул.Мичурина,11/1  тел./факс 8(47465) 6-40-61    </w:t>
      </w:r>
    </w:p>
    <w:p w:rsidR="0070613E" w:rsidRDefault="0070613E" w:rsidP="003A0509">
      <w:pPr>
        <w:spacing w:line="240" w:lineRule="auto"/>
        <w:rPr>
          <w:rFonts w:ascii="Book Antiqua" w:hAnsi="Book Antiqua"/>
          <w:b/>
          <w:sz w:val="36"/>
          <w:szCs w:val="36"/>
        </w:rPr>
      </w:pPr>
    </w:p>
    <w:p w:rsidR="00C001ED" w:rsidRPr="00762FE2" w:rsidRDefault="00C001ED" w:rsidP="003A0509">
      <w:pPr>
        <w:spacing w:line="240" w:lineRule="auto"/>
        <w:rPr>
          <w:rFonts w:ascii="Book Antiqua" w:hAnsi="Book Antiqua"/>
          <w:b/>
          <w:sz w:val="36"/>
          <w:szCs w:val="36"/>
        </w:rPr>
      </w:pPr>
    </w:p>
    <w:p w:rsidR="0070613E" w:rsidRDefault="0070613E" w:rsidP="003A0509">
      <w:pPr>
        <w:spacing w:line="240" w:lineRule="auto"/>
        <w:ind w:left="724" w:right="377" w:hanging="4"/>
        <w:jc w:val="center"/>
        <w:rPr>
          <w:rFonts w:ascii="Times New Roman" w:hAnsi="Times New Roman"/>
          <w:b/>
          <w:sz w:val="40"/>
          <w:szCs w:val="40"/>
        </w:rPr>
      </w:pPr>
      <w:r w:rsidRPr="00C001ED">
        <w:rPr>
          <w:rFonts w:ascii="Times New Roman" w:hAnsi="Times New Roman"/>
          <w:b/>
          <w:sz w:val="40"/>
          <w:szCs w:val="40"/>
        </w:rPr>
        <w:t>«</w:t>
      </w:r>
      <w:r w:rsidR="0084128E" w:rsidRPr="00C001ED">
        <w:rPr>
          <w:rFonts w:ascii="Times New Roman" w:hAnsi="Times New Roman"/>
          <w:b/>
          <w:sz w:val="40"/>
          <w:szCs w:val="40"/>
        </w:rPr>
        <w:t>Педагогическая диагностика (мониторинг)                                                                       с учетом современных требований</w:t>
      </w:r>
      <w:r w:rsidRPr="00C001ED">
        <w:rPr>
          <w:rFonts w:ascii="Times New Roman" w:hAnsi="Times New Roman"/>
          <w:b/>
          <w:sz w:val="40"/>
          <w:szCs w:val="40"/>
        </w:rPr>
        <w:t>»</w:t>
      </w:r>
    </w:p>
    <w:p w:rsidR="00C001ED" w:rsidRPr="00C001ED" w:rsidRDefault="00C001ED" w:rsidP="003A0509">
      <w:pPr>
        <w:spacing w:line="240" w:lineRule="auto"/>
        <w:ind w:left="724" w:right="377" w:hanging="4"/>
        <w:jc w:val="center"/>
        <w:rPr>
          <w:rFonts w:ascii="Times New Roman" w:hAnsi="Times New Roman"/>
          <w:b/>
          <w:sz w:val="40"/>
          <w:szCs w:val="40"/>
        </w:rPr>
      </w:pPr>
    </w:p>
    <w:p w:rsidR="0070613E" w:rsidRDefault="0070613E" w:rsidP="002567E2">
      <w:pPr>
        <w:spacing w:after="0" w:line="240" w:lineRule="auto"/>
        <w:ind w:left="726" w:right="374" w:firstLine="5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Составил</w:t>
      </w:r>
      <w:r w:rsidR="00C001ED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613E" w:rsidRDefault="0070613E" w:rsidP="00C001ED">
      <w:pPr>
        <w:spacing w:after="0" w:line="240" w:lineRule="auto"/>
        <w:ind w:left="726" w:right="374" w:firstLine="5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воспитатель Кораблина Г.В.</w:t>
      </w:r>
    </w:p>
    <w:p w:rsidR="0070613E" w:rsidRDefault="0070613E" w:rsidP="002567E2">
      <w:pPr>
        <w:tabs>
          <w:tab w:val="left" w:pos="8114"/>
        </w:tabs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</w:p>
    <w:p w:rsidR="0070613E" w:rsidRPr="002567E2" w:rsidRDefault="0070613E" w:rsidP="002567E2">
      <w:pPr>
        <w:tabs>
          <w:tab w:val="left" w:pos="8114"/>
        </w:tabs>
        <w:spacing w:after="0" w:line="240" w:lineRule="auto"/>
        <w:ind w:firstLine="360"/>
        <w:rPr>
          <w:rFonts w:ascii="Times New Roman" w:hAnsi="Times New Roman"/>
          <w:i/>
          <w:sz w:val="28"/>
          <w:szCs w:val="28"/>
        </w:rPr>
      </w:pPr>
      <w:r w:rsidRPr="002567E2">
        <w:rPr>
          <w:rFonts w:ascii="Times New Roman" w:hAnsi="Times New Roman"/>
          <w:b/>
          <w:sz w:val="28"/>
          <w:szCs w:val="28"/>
        </w:rPr>
        <w:t>Цель:</w:t>
      </w:r>
      <w:r w:rsidRPr="002567E2">
        <w:rPr>
          <w:rFonts w:ascii="Times New Roman" w:hAnsi="Times New Roman"/>
          <w:i/>
          <w:sz w:val="28"/>
          <w:szCs w:val="28"/>
        </w:rPr>
        <w:t xml:space="preserve"> расширить  знания педагогов  в области осуществления оценки индивидуального развития детей, создания условий для организации образовательной деятельности  с учетом особенностей каждого ребёнка.</w:t>
      </w:r>
    </w:p>
    <w:p w:rsidR="0070613E" w:rsidRDefault="0070613E" w:rsidP="002567E2">
      <w:pPr>
        <w:spacing w:after="0" w:line="240" w:lineRule="auto"/>
        <w:ind w:left="724" w:right="377" w:hanging="364"/>
        <w:rPr>
          <w:rFonts w:ascii="Times New Roman" w:hAnsi="Times New Roman"/>
          <w:b/>
          <w:sz w:val="28"/>
          <w:szCs w:val="28"/>
        </w:rPr>
      </w:pPr>
    </w:p>
    <w:p w:rsidR="00AC7648" w:rsidRDefault="00AC7648" w:rsidP="00AC7648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B10B2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дним из требований Стандарта являются требования к </w:t>
      </w:r>
      <w:r w:rsidRPr="00571BF9">
        <w:rPr>
          <w:rFonts w:ascii="Times New Roman" w:hAnsi="Times New Roman"/>
          <w:b/>
          <w:sz w:val="24"/>
          <w:szCs w:val="24"/>
        </w:rPr>
        <w:t>результатам освоения Образовательной программы</w:t>
      </w:r>
      <w:r>
        <w:rPr>
          <w:rFonts w:ascii="Times New Roman" w:hAnsi="Times New Roman"/>
          <w:sz w:val="24"/>
          <w:szCs w:val="24"/>
        </w:rPr>
        <w:t xml:space="preserve"> воспитанниками. Результаты освоения программы представлены в </w:t>
      </w:r>
      <w:r w:rsidRPr="00571BF9">
        <w:rPr>
          <w:rFonts w:ascii="Times New Roman" w:hAnsi="Times New Roman"/>
          <w:b/>
          <w:sz w:val="24"/>
          <w:szCs w:val="24"/>
        </w:rPr>
        <w:t>виде целевых ориентиров</w:t>
      </w:r>
      <w:r>
        <w:rPr>
          <w:rFonts w:ascii="Times New Roman" w:hAnsi="Times New Roman"/>
          <w:sz w:val="24"/>
          <w:szCs w:val="24"/>
        </w:rPr>
        <w:t>.</w:t>
      </w:r>
    </w:p>
    <w:p w:rsidR="00AC7648" w:rsidRDefault="00AC7648" w:rsidP="00AC7648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AC7648" w:rsidRPr="009A5B82" w:rsidRDefault="00AC7648" w:rsidP="00AC7648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9A5B82">
        <w:rPr>
          <w:rFonts w:ascii="Times New Roman" w:hAnsi="Times New Roman"/>
          <w:sz w:val="24"/>
          <w:szCs w:val="24"/>
        </w:rPr>
        <w:t>Согласно ФГОС ДО,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B82">
        <w:rPr>
          <w:rFonts w:ascii="Times New Roman" w:hAnsi="Times New Roman"/>
          <w:sz w:val="24"/>
          <w:szCs w:val="24"/>
        </w:rPr>
        <w:t xml:space="preserve"> целевые ориентиры (социально-нормативные возрастные </w:t>
      </w:r>
      <w:r w:rsidRPr="009A5B82">
        <w:rPr>
          <w:rFonts w:ascii="Times New Roman" w:hAnsi="Times New Roman"/>
          <w:b/>
          <w:i/>
          <w:sz w:val="24"/>
          <w:szCs w:val="24"/>
        </w:rPr>
        <w:t>характеристики возможных достижений ребенка</w:t>
      </w:r>
      <w:r w:rsidRPr="009A5B82">
        <w:rPr>
          <w:rFonts w:ascii="Times New Roman" w:hAnsi="Times New Roman"/>
          <w:sz w:val="24"/>
          <w:szCs w:val="24"/>
        </w:rPr>
        <w:t xml:space="preserve"> на этапе завершения уровня дошкольного образования) </w:t>
      </w:r>
      <w:r w:rsidRPr="009A5B82">
        <w:rPr>
          <w:rFonts w:ascii="Times New Roman" w:hAnsi="Times New Roman"/>
          <w:b/>
          <w:i/>
          <w:sz w:val="24"/>
          <w:szCs w:val="24"/>
        </w:rPr>
        <w:t>не подлежат непосредственной оценке</w:t>
      </w:r>
      <w:r w:rsidRPr="009A5B82">
        <w:rPr>
          <w:rFonts w:ascii="Times New Roman" w:hAnsi="Times New Roman"/>
          <w:sz w:val="24"/>
          <w:szCs w:val="24"/>
        </w:rPr>
        <w:t xml:space="preserve">, в т. ч. в виде педагогической диагностики (мониторинга), а также не являются основанием для их формального сравнения с реальными достижениями детей. </w:t>
      </w:r>
    </w:p>
    <w:p w:rsidR="00AC7648" w:rsidRDefault="00AC7648" w:rsidP="00AC7648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AC7648" w:rsidRDefault="00AC7648" w:rsidP="00AC7648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ФГОС, целевые ориентиры представляют собой характеристику </w:t>
      </w:r>
      <w:r w:rsidRPr="00571BF9">
        <w:rPr>
          <w:rFonts w:ascii="Times New Roman" w:hAnsi="Times New Roman"/>
          <w:i/>
          <w:sz w:val="24"/>
          <w:szCs w:val="24"/>
        </w:rPr>
        <w:t>возможных достижений ребенка, его личностных качеств</w:t>
      </w:r>
      <w:r>
        <w:rPr>
          <w:rFonts w:ascii="Times New Roman" w:hAnsi="Times New Roman"/>
          <w:sz w:val="24"/>
          <w:szCs w:val="24"/>
        </w:rPr>
        <w:t>. Другими словами,  целевые ориентиры – это портрет ребенка, развивающегося в соответствие с возрастными нормами.</w:t>
      </w:r>
    </w:p>
    <w:p w:rsidR="00AC7648" w:rsidRDefault="00AC7648" w:rsidP="004749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495F" w:rsidRPr="008C07AA" w:rsidRDefault="00AC7648" w:rsidP="008C07AA">
      <w:pPr>
        <w:pStyle w:val="a3"/>
        <w:spacing w:before="0" w:beforeAutospacing="0" w:after="150" w:afterAutospacing="0"/>
        <w:ind w:firstLine="540"/>
        <w:rPr>
          <w:color w:val="000000"/>
        </w:rPr>
      </w:pPr>
      <w:r w:rsidRPr="00CD2776">
        <w:rPr>
          <w:color w:val="000000"/>
        </w:rPr>
        <w:t>Однако, согласно п. 3.2.3 Стандарта, при реализации образовательной программы дошкольного образования в ДОО может проводиться оценка индивидуального развития детей дошкольного возраста в рамках педагогиче</w:t>
      </w:r>
      <w:r w:rsidR="008C07AA">
        <w:rPr>
          <w:color w:val="000000"/>
        </w:rPr>
        <w:t xml:space="preserve">ской диагностики (мониторинга) </w:t>
      </w:r>
      <w:r w:rsidR="0047495F" w:rsidRPr="0047495F">
        <w:rPr>
          <w:i/>
          <w:color w:val="000000"/>
        </w:rPr>
        <w:t>в ходе внутреннего мониторинга</w:t>
      </w:r>
      <w:r w:rsidR="0047495F" w:rsidRPr="00CD2776">
        <w:rPr>
          <w:color w:val="000000"/>
        </w:rPr>
        <w:t xml:space="preserve"> становления показа</w:t>
      </w:r>
      <w:r w:rsidR="008C07AA">
        <w:rPr>
          <w:color w:val="000000"/>
        </w:rPr>
        <w:t>телей развития личности ребенка.</w:t>
      </w:r>
      <w:r w:rsidR="0047495F" w:rsidRPr="00CD2776">
        <w:rPr>
          <w:color w:val="000000"/>
        </w:rPr>
        <w:t xml:space="preserve"> </w:t>
      </w:r>
    </w:p>
    <w:p w:rsidR="008C07AA" w:rsidRDefault="008C07AA" w:rsidP="0047495F">
      <w:pPr>
        <w:pStyle w:val="a3"/>
        <w:spacing w:before="0" w:beforeAutospacing="0" w:after="150" w:afterAutospacing="0"/>
        <w:ind w:firstLine="540"/>
        <w:rPr>
          <w:color w:val="000000"/>
        </w:rPr>
      </w:pPr>
      <w:r>
        <w:rPr>
          <w:color w:val="000000"/>
        </w:rPr>
        <w:t>Кроме того с</w:t>
      </w:r>
      <w:r w:rsidR="0084128E">
        <w:rPr>
          <w:color w:val="000000"/>
        </w:rPr>
        <w:t>уществует реальная необходимость в оценке результатов освоения программы воспитанниками. Педагогическая диагностика поможет выявить проблемы  в развитии детей и своевременно провести коррекционную работу. Результаты также помогут педагогам при самоанализе и планировании образовательной деятельности.</w:t>
      </w:r>
      <w:r w:rsidR="0047495F" w:rsidRPr="0047495F">
        <w:rPr>
          <w:b/>
          <w:i/>
          <w:color w:val="000000"/>
        </w:rPr>
        <w:t xml:space="preserve"> </w:t>
      </w:r>
    </w:p>
    <w:p w:rsidR="0084128E" w:rsidRPr="0047495F" w:rsidRDefault="0047495F" w:rsidP="0047495F">
      <w:pPr>
        <w:pStyle w:val="a3"/>
        <w:spacing w:before="0" w:beforeAutospacing="0" w:after="150" w:afterAutospacing="0"/>
        <w:ind w:firstLine="540"/>
        <w:rPr>
          <w:b/>
          <w:i/>
          <w:color w:val="000000"/>
        </w:rPr>
      </w:pPr>
      <w:r w:rsidRPr="00CD2776">
        <w:rPr>
          <w:color w:val="000000"/>
        </w:rPr>
        <w:t>.</w:t>
      </w:r>
    </w:p>
    <w:p w:rsidR="00AC7648" w:rsidRPr="00CD2776" w:rsidRDefault="0084128E" w:rsidP="00AC7648">
      <w:pPr>
        <w:pStyle w:val="a3"/>
        <w:spacing w:before="0" w:beforeAutospacing="0" w:after="150" w:afterAutospacing="0"/>
        <w:ind w:firstLine="540"/>
        <w:rPr>
          <w:rFonts w:ascii="Arial" w:hAnsi="Arial" w:cs="Arial"/>
          <w:color w:val="000000"/>
        </w:rPr>
      </w:pPr>
      <w:r>
        <w:rPr>
          <w:color w:val="000000"/>
        </w:rPr>
        <w:t>О</w:t>
      </w:r>
      <w:r w:rsidR="00AC7648" w:rsidRPr="00CD2776">
        <w:rPr>
          <w:color w:val="000000"/>
        </w:rPr>
        <w:t>ценка индивидуального развития детей может заключаться в анализе освоения ими содержания образовательных областей: социально-коммуникативное, познавательное, речевое, художественно-эстетическое, физическое развитие.</w:t>
      </w:r>
    </w:p>
    <w:p w:rsidR="008C07AA" w:rsidRDefault="00AC7648" w:rsidP="00AC7648">
      <w:pPr>
        <w:pStyle w:val="a3"/>
        <w:spacing w:before="0" w:beforeAutospacing="0" w:after="150" w:afterAutospacing="0"/>
        <w:ind w:firstLine="540"/>
        <w:rPr>
          <w:color w:val="000000"/>
        </w:rPr>
      </w:pPr>
      <w:r w:rsidRPr="00CD2776">
        <w:rPr>
          <w:color w:val="000000"/>
        </w:rPr>
        <w:t>Мониторинг осуществляется в форме регулярных наблюдений педагога за детьми в повседневной жизни и в процессе образовательной деятельности с ними.</w:t>
      </w:r>
    </w:p>
    <w:p w:rsidR="003A0509" w:rsidRDefault="003A0509" w:rsidP="008C07AA">
      <w:pPr>
        <w:pStyle w:val="a3"/>
        <w:spacing w:before="0" w:beforeAutospacing="0" w:after="150" w:afterAutospacing="0"/>
        <w:ind w:firstLine="540"/>
        <w:jc w:val="center"/>
        <w:rPr>
          <w:b/>
          <w:color w:val="000000"/>
        </w:rPr>
      </w:pPr>
    </w:p>
    <w:p w:rsidR="00C001ED" w:rsidRDefault="00C001ED" w:rsidP="008C07AA">
      <w:pPr>
        <w:pStyle w:val="a3"/>
        <w:spacing w:before="0" w:beforeAutospacing="0" w:after="150" w:afterAutospacing="0"/>
        <w:ind w:firstLine="540"/>
        <w:jc w:val="center"/>
        <w:rPr>
          <w:b/>
          <w:color w:val="000000"/>
        </w:rPr>
      </w:pPr>
    </w:p>
    <w:p w:rsidR="00C001ED" w:rsidRDefault="00C001ED" w:rsidP="008C07AA">
      <w:pPr>
        <w:pStyle w:val="a3"/>
        <w:spacing w:before="0" w:beforeAutospacing="0" w:after="150" w:afterAutospacing="0"/>
        <w:ind w:firstLine="540"/>
        <w:jc w:val="center"/>
        <w:rPr>
          <w:b/>
          <w:color w:val="000000"/>
        </w:rPr>
      </w:pPr>
    </w:p>
    <w:p w:rsidR="008C07AA" w:rsidRPr="008C07AA" w:rsidRDefault="008C07AA" w:rsidP="008C07AA">
      <w:pPr>
        <w:pStyle w:val="a3"/>
        <w:spacing w:before="0" w:beforeAutospacing="0" w:after="150" w:afterAutospacing="0"/>
        <w:ind w:firstLine="540"/>
        <w:jc w:val="center"/>
        <w:rPr>
          <w:b/>
          <w:color w:val="000000"/>
        </w:rPr>
      </w:pPr>
      <w:r w:rsidRPr="008C07AA">
        <w:rPr>
          <w:b/>
          <w:color w:val="000000"/>
        </w:rPr>
        <w:t>Основные положения диагностики:</w:t>
      </w:r>
    </w:p>
    <w:p w:rsidR="00AC7648" w:rsidRPr="008C07AA" w:rsidRDefault="008C07AA" w:rsidP="008C07AA">
      <w:pPr>
        <w:pStyle w:val="a3"/>
        <w:numPr>
          <w:ilvl w:val="0"/>
          <w:numId w:val="9"/>
        </w:numPr>
        <w:spacing w:before="0" w:beforeAutospacing="0" w:after="150" w:afterAutospacing="0"/>
        <w:ind w:left="284" w:hanging="284"/>
        <w:rPr>
          <w:rFonts w:ascii="Arial" w:hAnsi="Arial" w:cs="Arial"/>
          <w:color w:val="000000"/>
        </w:rPr>
      </w:pPr>
      <w:r>
        <w:rPr>
          <w:color w:val="000000"/>
        </w:rPr>
        <w:t xml:space="preserve">целью педагогической диагностики, согласно Стандарту,  является не столько определение уровня сформированности </w:t>
      </w:r>
      <w:r w:rsidRPr="008C07AA">
        <w:rPr>
          <w:i/>
          <w:color w:val="000000"/>
        </w:rPr>
        <w:t>знаний</w:t>
      </w:r>
      <w:r>
        <w:rPr>
          <w:color w:val="000000"/>
        </w:rPr>
        <w:t>, сколько</w:t>
      </w:r>
      <w:r w:rsidR="00AC7648" w:rsidRPr="00CD2776">
        <w:rPr>
          <w:color w:val="000000"/>
        </w:rPr>
        <w:t> </w:t>
      </w:r>
      <w:r>
        <w:rPr>
          <w:color w:val="000000"/>
        </w:rPr>
        <w:t>уровня овладения им каждым видом деятельности в соответствие с возрастом,</w:t>
      </w:r>
    </w:p>
    <w:p w:rsidR="008C07AA" w:rsidRDefault="008C07AA" w:rsidP="008C07AA">
      <w:pPr>
        <w:pStyle w:val="a3"/>
        <w:numPr>
          <w:ilvl w:val="0"/>
          <w:numId w:val="9"/>
        </w:numPr>
        <w:spacing w:before="0" w:beforeAutospacing="0" w:after="150" w:afterAutospacing="0"/>
        <w:ind w:left="284" w:hanging="284"/>
        <w:rPr>
          <w:color w:val="000000"/>
        </w:rPr>
      </w:pPr>
      <w:r>
        <w:rPr>
          <w:color w:val="000000"/>
        </w:rPr>
        <w:t>в</w:t>
      </w:r>
      <w:r w:rsidRPr="008C07AA">
        <w:rPr>
          <w:color w:val="000000"/>
        </w:rPr>
        <w:t>озможность исп</w:t>
      </w:r>
      <w:r>
        <w:rPr>
          <w:color w:val="000000"/>
        </w:rPr>
        <w:t xml:space="preserve">ользования данной диагностики при реализации </w:t>
      </w:r>
      <w:r w:rsidRPr="008C07AA">
        <w:rPr>
          <w:i/>
          <w:color w:val="000000"/>
        </w:rPr>
        <w:t>любой основной образовательной программы в любом ДОУ</w:t>
      </w:r>
      <w:r>
        <w:rPr>
          <w:color w:val="000000"/>
        </w:rPr>
        <w:t>,</w:t>
      </w:r>
    </w:p>
    <w:p w:rsidR="008C07AA" w:rsidRDefault="007D6507" w:rsidP="008C07AA">
      <w:pPr>
        <w:pStyle w:val="a3"/>
        <w:numPr>
          <w:ilvl w:val="0"/>
          <w:numId w:val="9"/>
        </w:numPr>
        <w:spacing w:before="0" w:beforeAutospacing="0" w:after="150" w:afterAutospacing="0"/>
        <w:ind w:left="284" w:hanging="284"/>
        <w:rPr>
          <w:color w:val="000000"/>
        </w:rPr>
      </w:pPr>
      <w:r>
        <w:rPr>
          <w:color w:val="000000"/>
        </w:rPr>
        <w:t xml:space="preserve">оценка индивидуального развития детей, лежащая в основе педагогической диагностики, осуществляется в произвольной форме, ведущим методом является </w:t>
      </w:r>
      <w:r w:rsidRPr="00345183">
        <w:rPr>
          <w:i/>
          <w:color w:val="000000"/>
        </w:rPr>
        <w:t>наблюдение</w:t>
      </w:r>
      <w:r>
        <w:rPr>
          <w:color w:val="000000"/>
        </w:rPr>
        <w:t>,</w:t>
      </w:r>
    </w:p>
    <w:p w:rsidR="007D6507" w:rsidRDefault="007D6507" w:rsidP="008C07AA">
      <w:pPr>
        <w:pStyle w:val="a3"/>
        <w:numPr>
          <w:ilvl w:val="0"/>
          <w:numId w:val="9"/>
        </w:numPr>
        <w:spacing w:before="0" w:beforeAutospacing="0" w:after="150" w:afterAutospacing="0"/>
        <w:ind w:left="284" w:hanging="284"/>
        <w:rPr>
          <w:color w:val="000000"/>
        </w:rPr>
      </w:pPr>
      <w:r>
        <w:rPr>
          <w:color w:val="000000"/>
        </w:rPr>
        <w:t xml:space="preserve">методологической основой педагогической диагностики является </w:t>
      </w:r>
      <w:r w:rsidRPr="00345183">
        <w:rPr>
          <w:i/>
          <w:color w:val="000000"/>
        </w:rPr>
        <w:t>системный и деятельностный подходы</w:t>
      </w:r>
      <w:r>
        <w:rPr>
          <w:color w:val="000000"/>
        </w:rPr>
        <w:t>,</w:t>
      </w:r>
    </w:p>
    <w:p w:rsidR="007D6507" w:rsidRDefault="007D6507" w:rsidP="008C07AA">
      <w:pPr>
        <w:pStyle w:val="a3"/>
        <w:numPr>
          <w:ilvl w:val="0"/>
          <w:numId w:val="9"/>
        </w:numPr>
        <w:spacing w:before="0" w:beforeAutospacing="0" w:after="150" w:afterAutospacing="0"/>
        <w:ind w:left="284" w:hanging="284"/>
        <w:rPr>
          <w:color w:val="000000"/>
        </w:rPr>
      </w:pPr>
      <w:r>
        <w:rPr>
          <w:color w:val="000000"/>
        </w:rPr>
        <w:t xml:space="preserve">построение педагогической диагностики осуществляется </w:t>
      </w:r>
      <w:r w:rsidRPr="00345183">
        <w:rPr>
          <w:i/>
          <w:color w:val="000000"/>
        </w:rPr>
        <w:t>с учетом зон актуального и ближайшего развития ребенка</w:t>
      </w:r>
      <w:r>
        <w:rPr>
          <w:color w:val="000000"/>
        </w:rPr>
        <w:t>.</w:t>
      </w:r>
    </w:p>
    <w:p w:rsidR="00345183" w:rsidRPr="00345183" w:rsidRDefault="007D6507" w:rsidP="00345183">
      <w:pPr>
        <w:pStyle w:val="a3"/>
        <w:spacing w:before="0" w:beforeAutospacing="0" w:after="150" w:afterAutospacing="0"/>
        <w:ind w:firstLine="567"/>
        <w:rPr>
          <w:color w:val="000000"/>
        </w:rPr>
      </w:pPr>
      <w:r>
        <w:rPr>
          <w:color w:val="000000"/>
        </w:rPr>
        <w:t xml:space="preserve">Показатели развития детей,  представленные в диагностике, определены </w:t>
      </w:r>
      <w:r w:rsidRPr="007D6507">
        <w:rPr>
          <w:i/>
          <w:color w:val="000000"/>
        </w:rPr>
        <w:t>в соответствии с видами детской деятельности и образовательными областями</w:t>
      </w:r>
      <w:r>
        <w:rPr>
          <w:color w:val="000000"/>
        </w:rPr>
        <w:t>. Оценка по видам деятельности  наиболее удобна для педагога при планировании индивидуальной работы с детьми и своевременного внесения изменений в содержание определенной образовательной деятельности.</w:t>
      </w:r>
    </w:p>
    <w:p w:rsidR="00AC7648" w:rsidRDefault="00AC7648" w:rsidP="00AC7648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AC7648" w:rsidRPr="00B84C16" w:rsidRDefault="00AC7648" w:rsidP="00AC7648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4C16">
        <w:rPr>
          <w:rFonts w:ascii="Times New Roman" w:hAnsi="Times New Roman"/>
          <w:b/>
          <w:sz w:val="24"/>
          <w:szCs w:val="24"/>
        </w:rPr>
        <w:t xml:space="preserve">Механизм разработки педагогической диагностики </w:t>
      </w:r>
    </w:p>
    <w:p w:rsidR="00AC7648" w:rsidRPr="00B84C16" w:rsidRDefault="00AC7648" w:rsidP="00AC7648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 w:rsidRPr="00B84C16">
        <w:rPr>
          <w:rFonts w:ascii="Times New Roman" w:hAnsi="Times New Roman"/>
          <w:b/>
          <w:sz w:val="24"/>
          <w:szCs w:val="24"/>
        </w:rPr>
        <w:t xml:space="preserve">развития детей раннего и дошкольного возраста </w:t>
      </w:r>
    </w:p>
    <w:p w:rsidR="00AC7648" w:rsidRPr="00B84C16" w:rsidRDefault="00AC7648" w:rsidP="00AC7648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 w:rsidRPr="00B84C16">
        <w:rPr>
          <w:rFonts w:ascii="Times New Roman" w:hAnsi="Times New Roman"/>
          <w:b/>
          <w:sz w:val="24"/>
          <w:szCs w:val="24"/>
        </w:rPr>
        <w:t>с позиции системно-детельностного подхода</w:t>
      </w:r>
    </w:p>
    <w:p w:rsidR="00AC7648" w:rsidRPr="00B84C16" w:rsidRDefault="00AC7648" w:rsidP="00AC7648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AC7648" w:rsidRDefault="00AC7648" w:rsidP="00AC7648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диагностике исходным положением являются целевые ориентиры.</w:t>
      </w:r>
    </w:p>
    <w:p w:rsidR="00AC7648" w:rsidRDefault="00AC7648" w:rsidP="00AC7648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AC7648" w:rsidRDefault="00AC7648" w:rsidP="00AC7648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571BF9">
        <w:rPr>
          <w:rFonts w:ascii="Times New Roman" w:hAnsi="Times New Roman"/>
          <w:i/>
          <w:sz w:val="24"/>
          <w:szCs w:val="24"/>
        </w:rPr>
        <w:t>Направления развития</w:t>
      </w:r>
      <w:r>
        <w:rPr>
          <w:rFonts w:ascii="Times New Roman" w:hAnsi="Times New Roman"/>
          <w:sz w:val="24"/>
          <w:szCs w:val="24"/>
        </w:rPr>
        <w:t xml:space="preserve"> ребенка по достижению целевых ориентиров – </w:t>
      </w:r>
      <w:r w:rsidRPr="00571BF9">
        <w:rPr>
          <w:rFonts w:ascii="Times New Roman" w:hAnsi="Times New Roman"/>
          <w:b/>
          <w:sz w:val="24"/>
          <w:szCs w:val="24"/>
        </w:rPr>
        <w:t>образовательные области</w:t>
      </w:r>
      <w:r>
        <w:rPr>
          <w:rFonts w:ascii="Times New Roman" w:hAnsi="Times New Roman"/>
          <w:sz w:val="24"/>
          <w:szCs w:val="24"/>
        </w:rPr>
        <w:t>:</w:t>
      </w:r>
    </w:p>
    <w:p w:rsidR="00AC7648" w:rsidRDefault="00AC7648" w:rsidP="00AC76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социально-коммуникативное развитие ребенка, </w:t>
      </w:r>
    </w:p>
    <w:p w:rsidR="00AC7648" w:rsidRDefault="00AC7648" w:rsidP="00AC76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познавательное развитие,</w:t>
      </w:r>
    </w:p>
    <w:p w:rsidR="00AC7648" w:rsidRDefault="00AC7648" w:rsidP="00AC76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речевое развитие,</w:t>
      </w:r>
    </w:p>
    <w:p w:rsidR="00AC7648" w:rsidRDefault="00AC7648" w:rsidP="00AC76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художественно-эстетическое развитие,</w:t>
      </w:r>
    </w:p>
    <w:p w:rsidR="00AC7648" w:rsidRDefault="00AC7648" w:rsidP="00AC76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физическое развитие.</w:t>
      </w:r>
    </w:p>
    <w:p w:rsidR="00AC7648" w:rsidRDefault="00AC7648" w:rsidP="00AC7648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AC7648" w:rsidRDefault="00AC7648" w:rsidP="00AC7648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Образовательные области реализуются в разных </w:t>
      </w:r>
      <w:r w:rsidRPr="00571BF9">
        <w:rPr>
          <w:rFonts w:ascii="Times New Roman" w:hAnsi="Times New Roman"/>
          <w:b/>
          <w:sz w:val="24"/>
          <w:szCs w:val="24"/>
        </w:rPr>
        <w:t>видах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AC7648" w:rsidRPr="00571BF9" w:rsidRDefault="00AC7648" w:rsidP="00AC7648">
      <w:pPr>
        <w:spacing w:after="0" w:line="240" w:lineRule="auto"/>
        <w:ind w:firstLine="425"/>
        <w:rPr>
          <w:rFonts w:ascii="Times New Roman" w:hAnsi="Times New Roman"/>
          <w:b/>
          <w:i/>
          <w:sz w:val="24"/>
          <w:szCs w:val="24"/>
        </w:rPr>
      </w:pPr>
      <w:r w:rsidRPr="00571BF9">
        <w:rPr>
          <w:rFonts w:ascii="Times New Roman" w:hAnsi="Times New Roman"/>
          <w:b/>
          <w:i/>
          <w:sz w:val="24"/>
          <w:szCs w:val="24"/>
        </w:rPr>
        <w:t>Приоритетные виды деятельности в раннем возрасте:</w:t>
      </w:r>
    </w:p>
    <w:p w:rsidR="00AC7648" w:rsidRDefault="00AC7648" w:rsidP="00AC7648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предметная деятельность и игры с составными и динамическими игрушками,</w:t>
      </w:r>
    </w:p>
    <w:p w:rsidR="00AC7648" w:rsidRDefault="00AC7648" w:rsidP="00AC7648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экспериментирование с материалами и веществами (песок, вода, тесто и др.),</w:t>
      </w:r>
    </w:p>
    <w:p w:rsidR="00AC7648" w:rsidRDefault="00AC7648" w:rsidP="00AC7648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общение с взрослым, - совместные игры со сверстниками под руководством взрослого,</w:t>
      </w:r>
    </w:p>
    <w:p w:rsidR="00AC7648" w:rsidRDefault="00AC7648" w:rsidP="00AC7648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самообслуживание и действия с бытовыми предметами-орудиями (ложка, савок, лопатка и т.д.),</w:t>
      </w:r>
    </w:p>
    <w:p w:rsidR="00AC7648" w:rsidRDefault="00AC7648" w:rsidP="00AC7648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восприятие смысла музыки, сказок, стихов, рассматривание картинок,</w:t>
      </w:r>
    </w:p>
    <w:p w:rsidR="00AC7648" w:rsidRDefault="00AC7648" w:rsidP="00AC7648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двигательная активность.</w:t>
      </w:r>
    </w:p>
    <w:p w:rsidR="00AC7648" w:rsidRDefault="00AC7648" w:rsidP="00AC7648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Стандарте относительно раннего возраста не выделены изобразительные (продуктивные) виды деятельности и конструирование, т.к. в раннем возрасте можно говорить лишь о предпосылках формирования продуктивных видов деятельности. Поэтому диагностика в раннем возрасте по изобразительным (продуктивным) видам деятельности и конструированию не проводится. Хотя, дети рисуют, лепят, строят из кубиков.</w:t>
      </w:r>
    </w:p>
    <w:p w:rsidR="00AC7648" w:rsidRDefault="00AC7648" w:rsidP="00AC7648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C001ED" w:rsidRDefault="00C001ED" w:rsidP="00AC7648">
      <w:pPr>
        <w:spacing w:after="0" w:line="240" w:lineRule="auto"/>
        <w:ind w:firstLine="425"/>
        <w:rPr>
          <w:rFonts w:ascii="Times New Roman" w:hAnsi="Times New Roman"/>
          <w:b/>
          <w:i/>
          <w:sz w:val="24"/>
          <w:szCs w:val="24"/>
        </w:rPr>
      </w:pPr>
    </w:p>
    <w:p w:rsidR="00C001ED" w:rsidRDefault="00C001ED" w:rsidP="00AC7648">
      <w:pPr>
        <w:spacing w:after="0" w:line="240" w:lineRule="auto"/>
        <w:ind w:firstLine="425"/>
        <w:rPr>
          <w:rFonts w:ascii="Times New Roman" w:hAnsi="Times New Roman"/>
          <w:b/>
          <w:i/>
          <w:sz w:val="24"/>
          <w:szCs w:val="24"/>
        </w:rPr>
      </w:pPr>
    </w:p>
    <w:p w:rsidR="00C001ED" w:rsidRDefault="00C001ED" w:rsidP="00AC7648">
      <w:pPr>
        <w:spacing w:after="0" w:line="240" w:lineRule="auto"/>
        <w:ind w:firstLine="425"/>
        <w:rPr>
          <w:rFonts w:ascii="Times New Roman" w:hAnsi="Times New Roman"/>
          <w:b/>
          <w:i/>
          <w:sz w:val="24"/>
          <w:szCs w:val="24"/>
        </w:rPr>
      </w:pPr>
    </w:p>
    <w:p w:rsidR="00AC7648" w:rsidRDefault="00AC7648" w:rsidP="00AC7648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571BF9">
        <w:rPr>
          <w:rFonts w:ascii="Times New Roman" w:hAnsi="Times New Roman"/>
          <w:b/>
          <w:i/>
          <w:sz w:val="24"/>
          <w:szCs w:val="24"/>
        </w:rPr>
        <w:t>Для детей дошкольного возраста выделены (согласно ФГОС ДО) 9 видов деятельности</w:t>
      </w:r>
      <w:r>
        <w:rPr>
          <w:rFonts w:ascii="Times New Roman" w:hAnsi="Times New Roman"/>
          <w:sz w:val="24"/>
          <w:szCs w:val="24"/>
        </w:rPr>
        <w:t>:</w:t>
      </w:r>
    </w:p>
    <w:p w:rsidR="00AC7648" w:rsidRDefault="00AC7648" w:rsidP="00AC7648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AC7648" w:rsidRDefault="00AC7648" w:rsidP="00AC7648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игровая, включая сюжетно-ролевую игру, игру с правилами и др. виды игр,</w:t>
      </w:r>
    </w:p>
    <w:p w:rsidR="00AC7648" w:rsidRDefault="00AC7648" w:rsidP="00AC7648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коммуникативная (общение и взаимодействие со взрослыми и сверстниками),</w:t>
      </w:r>
    </w:p>
    <w:p w:rsidR="00AC7648" w:rsidRDefault="00AC7648" w:rsidP="00AC7648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восприятие художественной литературы и фольклора,</w:t>
      </w:r>
    </w:p>
    <w:p w:rsidR="00AC7648" w:rsidRDefault="00AC7648" w:rsidP="00AC7648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познавательно-исследовательская  (исследование объектов окружающего мира и экспериментирования с ними),</w:t>
      </w:r>
    </w:p>
    <w:p w:rsidR="00AC7648" w:rsidRDefault="00AC7648" w:rsidP="00AC7648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самообслуживание и элементарный труд (в помещении и на улице),</w:t>
      </w:r>
    </w:p>
    <w:p w:rsidR="00AC7648" w:rsidRDefault="00AC7648" w:rsidP="00AC7648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конструирование из разного материала (включая, конструкторы, модули, бумагу, природный материал),</w:t>
      </w:r>
    </w:p>
    <w:p w:rsidR="00AC7648" w:rsidRDefault="00AC7648" w:rsidP="00AC7648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изобразительная (лепка, рисование, аппликация),</w:t>
      </w:r>
    </w:p>
    <w:p w:rsidR="00AC7648" w:rsidRDefault="00AC7648" w:rsidP="00AC7648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</w:p>
    <w:p w:rsidR="00AC7648" w:rsidRDefault="00AC7648" w:rsidP="00AC7648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двигательная (овладение основными движениями), формы и активность ребенка.</w:t>
      </w:r>
    </w:p>
    <w:p w:rsidR="00AC7648" w:rsidRDefault="00AC7648" w:rsidP="00AC7648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отдельную таблицу выделены показатели развития речи, т.к. «Коммуникативное развитие» не в полной мере отражает речевое развитие детей (ребенок может быть общительным, но со слабо развитой речью</w:t>
      </w:r>
      <w:r w:rsidRPr="00D837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наоборот). </w:t>
      </w:r>
    </w:p>
    <w:p w:rsidR="00AC7648" w:rsidRDefault="00AC7648" w:rsidP="00AC7648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AC7648" w:rsidRDefault="00AC7648" w:rsidP="00AC7648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каждом виде деятельности реализуются </w:t>
      </w:r>
      <w:r w:rsidRPr="00571BF9">
        <w:rPr>
          <w:rFonts w:ascii="Times New Roman" w:hAnsi="Times New Roman"/>
          <w:b/>
          <w:sz w:val="24"/>
          <w:szCs w:val="24"/>
        </w:rPr>
        <w:t>приоритетные программные задачи</w:t>
      </w:r>
      <w:r>
        <w:rPr>
          <w:rFonts w:ascii="Times New Roman" w:hAnsi="Times New Roman"/>
          <w:sz w:val="24"/>
          <w:szCs w:val="24"/>
        </w:rPr>
        <w:t>.</w:t>
      </w:r>
    </w:p>
    <w:p w:rsidR="00AC7648" w:rsidRDefault="00AC7648" w:rsidP="00AC7648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Приоритетные задачи определяют основные </w:t>
      </w:r>
      <w:r w:rsidRPr="00571BF9">
        <w:rPr>
          <w:rFonts w:ascii="Times New Roman" w:hAnsi="Times New Roman"/>
          <w:b/>
          <w:sz w:val="24"/>
          <w:szCs w:val="24"/>
        </w:rPr>
        <w:t>показатели развития ребенка</w:t>
      </w:r>
      <w:r>
        <w:rPr>
          <w:rFonts w:ascii="Times New Roman" w:hAnsi="Times New Roman"/>
          <w:sz w:val="24"/>
          <w:szCs w:val="24"/>
        </w:rPr>
        <w:t xml:space="preserve"> в каждом виде деятельности в рамках соответствующей образовательной области.</w:t>
      </w:r>
    </w:p>
    <w:p w:rsidR="00C001ED" w:rsidRDefault="00C001ED" w:rsidP="00AC7648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C001ED" w:rsidRDefault="00C001ED" w:rsidP="00AC7648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AC7648" w:rsidRDefault="00AC7648" w:rsidP="00AC7648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AC7648" w:rsidRDefault="00C001ED" w:rsidP="00AC7648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Схема 1" o:spid="_x0000_i1025" type="#_x0000_t75" style="width:6in;height:272.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">
            <v:imagedata r:id="rId8" o:title="" cropleft="-17744f" cropright="-17186f"/>
            <o:lock v:ext="edit" aspectratio="f"/>
          </v:shape>
        </w:pict>
      </w:r>
    </w:p>
    <w:p w:rsidR="00AC7648" w:rsidRDefault="00AC7648" w:rsidP="00AC7648">
      <w:pPr>
        <w:ind w:firstLine="567"/>
        <w:rPr>
          <w:rFonts w:ascii="Times New Roman" w:hAnsi="Times New Roman"/>
          <w:sz w:val="24"/>
          <w:szCs w:val="24"/>
        </w:rPr>
      </w:pPr>
    </w:p>
    <w:p w:rsidR="00C001ED" w:rsidRDefault="00C001ED" w:rsidP="00AC7648">
      <w:pPr>
        <w:ind w:firstLine="567"/>
        <w:rPr>
          <w:rFonts w:ascii="Times New Roman" w:hAnsi="Times New Roman"/>
          <w:sz w:val="24"/>
          <w:szCs w:val="24"/>
        </w:rPr>
      </w:pPr>
    </w:p>
    <w:p w:rsidR="00AC7648" w:rsidRPr="007F4BD0" w:rsidRDefault="00AC7648" w:rsidP="00AC7648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84C16">
        <w:rPr>
          <w:rFonts w:ascii="Times New Roman" w:hAnsi="Times New Roman"/>
          <w:b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4C16">
        <w:rPr>
          <w:rFonts w:ascii="Times New Roman" w:hAnsi="Times New Roman"/>
          <w:b/>
          <w:i/>
          <w:sz w:val="24"/>
          <w:szCs w:val="24"/>
        </w:rPr>
        <w:t>целевые ориентиры определяют критерии оценки индивидуального развития ребенка.</w:t>
      </w:r>
    </w:p>
    <w:p w:rsidR="0084027A" w:rsidRDefault="00AC7648" w:rsidP="00AC7648">
      <w:pPr>
        <w:pStyle w:val="a4"/>
        <w:tabs>
          <w:tab w:val="left" w:pos="2220"/>
        </w:tabs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C001ED" w:rsidRDefault="0084027A" w:rsidP="0084027A">
      <w:pPr>
        <w:pStyle w:val="a4"/>
        <w:tabs>
          <w:tab w:val="left" w:pos="2220"/>
        </w:tabs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</w:t>
      </w:r>
    </w:p>
    <w:p w:rsidR="00C001ED" w:rsidRDefault="00C001ED" w:rsidP="00C001ED">
      <w:pPr>
        <w:pStyle w:val="a4"/>
        <w:tabs>
          <w:tab w:val="left" w:pos="2220"/>
        </w:tabs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84027A" w:rsidRDefault="0084027A" w:rsidP="00C001ED">
      <w:pPr>
        <w:pStyle w:val="a4"/>
        <w:tabs>
          <w:tab w:val="left" w:pos="2220"/>
        </w:tabs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A2612D">
        <w:rPr>
          <w:rFonts w:ascii="Times New Roman" w:hAnsi="Times New Roman"/>
          <w:b/>
          <w:sz w:val="24"/>
          <w:szCs w:val="24"/>
        </w:rPr>
        <w:t>Процедура проведения педагогической диагностики</w:t>
      </w:r>
    </w:p>
    <w:p w:rsidR="0084027A" w:rsidRDefault="0084027A" w:rsidP="008402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612D">
        <w:rPr>
          <w:rFonts w:ascii="Times New Roman" w:hAnsi="Times New Roman"/>
          <w:sz w:val="24"/>
          <w:szCs w:val="24"/>
        </w:rPr>
        <w:t xml:space="preserve">Педагогическая диагностика осуществляется на основе </w:t>
      </w:r>
      <w:r>
        <w:rPr>
          <w:rFonts w:ascii="Times New Roman" w:hAnsi="Times New Roman"/>
          <w:sz w:val="24"/>
          <w:szCs w:val="24"/>
        </w:rPr>
        <w:t>результатов наблюдений педагога за деятельностью детей в разных видах деятельности (рисунков, работ по лепке и аппликации, поделок и пр.).</w:t>
      </w:r>
    </w:p>
    <w:p w:rsidR="0084027A" w:rsidRDefault="0084027A" w:rsidP="008402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027A" w:rsidRDefault="0084027A" w:rsidP="008402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Процедура диагностики осуществляется по каждому виду деятельности 2 раза в год во 2-ю и 3-ю недели сентября, в 1-ю и 2-ю недели мая.</w:t>
      </w:r>
    </w:p>
    <w:p w:rsidR="0084027A" w:rsidRDefault="0084027A" w:rsidP="008402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027A" w:rsidRPr="009143C6" w:rsidRDefault="0084027A" w:rsidP="008402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3C6">
        <w:rPr>
          <w:rFonts w:ascii="Times New Roman" w:hAnsi="Times New Roman"/>
          <w:b/>
          <w:sz w:val="24"/>
          <w:szCs w:val="24"/>
        </w:rPr>
        <w:t>Первый этап – экспресс-диагностика</w:t>
      </w:r>
    </w:p>
    <w:p w:rsidR="0084027A" w:rsidRPr="00830878" w:rsidRDefault="0084027A" w:rsidP="008402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Проводится со всеми детьми возрастной группы.</w:t>
      </w:r>
    </w:p>
    <w:p w:rsidR="0084027A" w:rsidRDefault="0084027A" w:rsidP="008402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027A" w:rsidRPr="00830878" w:rsidRDefault="0084027A" w:rsidP="008402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0878">
        <w:rPr>
          <w:rFonts w:ascii="Times New Roman" w:hAnsi="Times New Roman"/>
          <w:b/>
          <w:sz w:val="24"/>
          <w:szCs w:val="24"/>
        </w:rPr>
        <w:t>Шкала оценки диагностики</w:t>
      </w:r>
    </w:p>
    <w:p w:rsidR="0084027A" w:rsidRDefault="0084027A" w:rsidP="008402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Шкала оценки содержит 3 уровня: «высокий», «достаточный», «недостаточный».</w:t>
      </w:r>
    </w:p>
    <w:p w:rsidR="0084027A" w:rsidRPr="00830878" w:rsidRDefault="0084027A" w:rsidP="0084027A">
      <w:pPr>
        <w:pStyle w:val="a4"/>
        <w:numPr>
          <w:ilvl w:val="0"/>
          <w:numId w:val="8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30878">
        <w:rPr>
          <w:rFonts w:ascii="Times New Roman" w:hAnsi="Times New Roman"/>
          <w:sz w:val="24"/>
          <w:szCs w:val="24"/>
        </w:rPr>
        <w:t>Высокий уровень -   показатель развития  проявляется в полном объёме, всегда и наблюдается в самостоятельной деятельности ребёнка.</w:t>
      </w:r>
    </w:p>
    <w:p w:rsidR="0084027A" w:rsidRPr="00830878" w:rsidRDefault="0084027A" w:rsidP="0084027A">
      <w:pPr>
        <w:numPr>
          <w:ilvl w:val="0"/>
          <w:numId w:val="8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30878">
        <w:rPr>
          <w:rFonts w:ascii="Times New Roman" w:hAnsi="Times New Roman"/>
          <w:sz w:val="24"/>
          <w:szCs w:val="24"/>
        </w:rPr>
        <w:t>Достаточный уровень - показатель развития  проявляется не всегда или не в полном объёме; проявляется с небольшой помо</w:t>
      </w:r>
      <w:r w:rsidR="002B7067">
        <w:rPr>
          <w:rFonts w:ascii="Times New Roman" w:hAnsi="Times New Roman"/>
          <w:sz w:val="24"/>
          <w:szCs w:val="24"/>
        </w:rPr>
        <w:t>щью взрослого (</w:t>
      </w:r>
      <w:r w:rsidRPr="00830878">
        <w:rPr>
          <w:rFonts w:ascii="Times New Roman" w:hAnsi="Times New Roman"/>
          <w:sz w:val="24"/>
          <w:szCs w:val="24"/>
        </w:rPr>
        <w:t>с помощью наводящих вопросов, дозированной подсказки, показа, образца и др.)</w:t>
      </w:r>
    </w:p>
    <w:p w:rsidR="0084027A" w:rsidRPr="00830878" w:rsidRDefault="0084027A" w:rsidP="0084027A">
      <w:pPr>
        <w:numPr>
          <w:ilvl w:val="0"/>
          <w:numId w:val="8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30878">
        <w:rPr>
          <w:rFonts w:ascii="Times New Roman" w:hAnsi="Times New Roman"/>
          <w:sz w:val="24"/>
          <w:szCs w:val="24"/>
        </w:rPr>
        <w:t>Недостаточный уровень - показатель развития  проявляется крайне редко или совсем не проявляется; ребёнок не справляется даже с небольшой помощью взрослого.</w:t>
      </w:r>
    </w:p>
    <w:p w:rsidR="0084027A" w:rsidRDefault="0084027A" w:rsidP="008402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7067" w:rsidRDefault="002B7067" w:rsidP="008402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027A" w:rsidRPr="00830878" w:rsidRDefault="0084027A" w:rsidP="008402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30878">
        <w:rPr>
          <w:rFonts w:ascii="Times New Roman" w:hAnsi="Times New Roman"/>
          <w:b/>
          <w:sz w:val="24"/>
          <w:szCs w:val="24"/>
        </w:rPr>
        <w:t>Количественный анализ показателей в диагностике</w:t>
      </w:r>
    </w:p>
    <w:p w:rsidR="0084027A" w:rsidRDefault="0084027A" w:rsidP="008402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027A" w:rsidRPr="00830878" w:rsidRDefault="0084027A" w:rsidP="008402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30878">
        <w:rPr>
          <w:rFonts w:ascii="Times New Roman" w:hAnsi="Times New Roman"/>
          <w:sz w:val="24"/>
          <w:szCs w:val="24"/>
        </w:rPr>
        <w:t xml:space="preserve">1.Ребёнок, у которого в диагностике по  шкале оценки количество показателей «Высокий уровень» составляет 100%, не нуждается в диагностике второго этапа. По каждому показателю диагностической таблице результат отмечается </w:t>
      </w:r>
      <w:r w:rsidRPr="00830878">
        <w:rPr>
          <w:rFonts w:ascii="Times New Roman" w:hAnsi="Times New Roman"/>
          <w:b/>
          <w:sz w:val="24"/>
          <w:szCs w:val="24"/>
        </w:rPr>
        <w:t>жёлтым цветом</w:t>
      </w:r>
      <w:r w:rsidRPr="00830878">
        <w:rPr>
          <w:rFonts w:ascii="Times New Roman" w:hAnsi="Times New Roman"/>
          <w:sz w:val="24"/>
          <w:szCs w:val="24"/>
        </w:rPr>
        <w:t xml:space="preserve"> или буквой </w:t>
      </w:r>
      <w:r w:rsidRPr="00830878">
        <w:rPr>
          <w:rFonts w:ascii="Times New Roman" w:hAnsi="Times New Roman"/>
          <w:b/>
          <w:sz w:val="24"/>
          <w:szCs w:val="24"/>
        </w:rPr>
        <w:t>«В».</w:t>
      </w:r>
      <w:r w:rsidRPr="00830878">
        <w:rPr>
          <w:rFonts w:ascii="Times New Roman" w:hAnsi="Times New Roman"/>
          <w:sz w:val="24"/>
          <w:szCs w:val="24"/>
        </w:rPr>
        <w:t xml:space="preserve"> В графе «Итог» - результат отмечается </w:t>
      </w:r>
      <w:r w:rsidRPr="00830878">
        <w:rPr>
          <w:rFonts w:ascii="Times New Roman" w:hAnsi="Times New Roman"/>
          <w:b/>
          <w:sz w:val="24"/>
          <w:szCs w:val="24"/>
        </w:rPr>
        <w:t>жёлтым цветом или буквой «В»,</w:t>
      </w:r>
      <w:r w:rsidRPr="00830878">
        <w:rPr>
          <w:rFonts w:ascii="Times New Roman" w:hAnsi="Times New Roman"/>
          <w:sz w:val="24"/>
          <w:szCs w:val="24"/>
        </w:rPr>
        <w:t xml:space="preserve"> что означает высокий уровень.</w:t>
      </w:r>
    </w:p>
    <w:p w:rsidR="0084027A" w:rsidRDefault="0084027A" w:rsidP="008402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027A" w:rsidRPr="00830878" w:rsidRDefault="0084027A" w:rsidP="0084027A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30878">
        <w:rPr>
          <w:rFonts w:ascii="Times New Roman" w:hAnsi="Times New Roman"/>
          <w:sz w:val="24"/>
          <w:szCs w:val="24"/>
        </w:rPr>
        <w:t xml:space="preserve">2. Ребёнок, у которого в диагностике по  шкале оценки количество показателей «Высокий уровень» и «Достаточный уровень» в сумме составляет свыше  50%, не нуждается в диагностике второго этапа. По показателю  «Высокий уровень» в диагностической таблице результат отмечается </w:t>
      </w:r>
      <w:r w:rsidRPr="00830878">
        <w:rPr>
          <w:rFonts w:ascii="Times New Roman" w:hAnsi="Times New Roman"/>
          <w:b/>
          <w:sz w:val="24"/>
          <w:szCs w:val="24"/>
        </w:rPr>
        <w:t>жёлтым цветом</w:t>
      </w:r>
      <w:r w:rsidRPr="00830878">
        <w:rPr>
          <w:rFonts w:ascii="Times New Roman" w:hAnsi="Times New Roman"/>
          <w:sz w:val="24"/>
          <w:szCs w:val="24"/>
        </w:rPr>
        <w:t xml:space="preserve"> или буквой </w:t>
      </w:r>
      <w:r w:rsidRPr="00830878">
        <w:rPr>
          <w:rFonts w:ascii="Times New Roman" w:hAnsi="Times New Roman"/>
          <w:b/>
          <w:sz w:val="24"/>
          <w:szCs w:val="24"/>
        </w:rPr>
        <w:t xml:space="preserve">«В». </w:t>
      </w:r>
      <w:r w:rsidRPr="00830878">
        <w:rPr>
          <w:rFonts w:ascii="Times New Roman" w:hAnsi="Times New Roman"/>
          <w:sz w:val="24"/>
          <w:szCs w:val="24"/>
        </w:rPr>
        <w:t>По показателю «Достаточный</w:t>
      </w:r>
      <w:r w:rsidRPr="00830878">
        <w:rPr>
          <w:rFonts w:ascii="Times New Roman" w:hAnsi="Times New Roman"/>
          <w:b/>
          <w:sz w:val="24"/>
          <w:szCs w:val="24"/>
        </w:rPr>
        <w:t xml:space="preserve"> </w:t>
      </w:r>
      <w:r w:rsidRPr="00830878">
        <w:rPr>
          <w:rFonts w:ascii="Times New Roman" w:hAnsi="Times New Roman"/>
          <w:sz w:val="24"/>
          <w:szCs w:val="24"/>
        </w:rPr>
        <w:t>уровень» в диагностической таблице результат отмечается</w:t>
      </w:r>
      <w:r w:rsidRPr="00830878">
        <w:rPr>
          <w:rFonts w:ascii="Times New Roman" w:hAnsi="Times New Roman"/>
          <w:b/>
          <w:sz w:val="24"/>
          <w:szCs w:val="24"/>
        </w:rPr>
        <w:t xml:space="preserve"> зелёным цветом или буквой «Д». </w:t>
      </w:r>
      <w:r w:rsidRPr="00830878">
        <w:rPr>
          <w:rFonts w:ascii="Times New Roman" w:hAnsi="Times New Roman"/>
          <w:sz w:val="24"/>
          <w:szCs w:val="24"/>
        </w:rPr>
        <w:t>В графе «Итог»- результат отмечается</w:t>
      </w:r>
      <w:r w:rsidRPr="00830878">
        <w:rPr>
          <w:rFonts w:ascii="Times New Roman" w:hAnsi="Times New Roman"/>
          <w:b/>
          <w:sz w:val="24"/>
          <w:szCs w:val="24"/>
        </w:rPr>
        <w:t xml:space="preserve"> зелёным цветом или буквой «Д»,</w:t>
      </w:r>
      <w:r w:rsidRPr="00830878">
        <w:rPr>
          <w:rFonts w:ascii="Times New Roman" w:hAnsi="Times New Roman"/>
          <w:sz w:val="24"/>
          <w:szCs w:val="24"/>
        </w:rPr>
        <w:t xml:space="preserve"> что означает достаточный уровень.</w:t>
      </w:r>
    </w:p>
    <w:p w:rsidR="0084027A" w:rsidRDefault="0084027A" w:rsidP="008402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027A" w:rsidRPr="00830878" w:rsidRDefault="0084027A" w:rsidP="008402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30878">
        <w:rPr>
          <w:rFonts w:ascii="Times New Roman" w:hAnsi="Times New Roman"/>
          <w:sz w:val="24"/>
          <w:szCs w:val="24"/>
        </w:rPr>
        <w:t>3. Ребёнок, у которого в диагностике по  шкале оценки количество показателей «Достаточный уровень» в сумме составляет свыше 50 %, не нуждается в диагностике второго этапа. В графе «Итог»- результат отмечается</w:t>
      </w:r>
      <w:r w:rsidRPr="00830878">
        <w:rPr>
          <w:rFonts w:ascii="Times New Roman" w:hAnsi="Times New Roman"/>
          <w:b/>
          <w:sz w:val="24"/>
          <w:szCs w:val="24"/>
        </w:rPr>
        <w:t xml:space="preserve"> зелёным цветом или буквой «Д», </w:t>
      </w:r>
      <w:r w:rsidRPr="00830878">
        <w:rPr>
          <w:rFonts w:ascii="Times New Roman" w:hAnsi="Times New Roman"/>
          <w:sz w:val="24"/>
          <w:szCs w:val="24"/>
        </w:rPr>
        <w:t>что означает достаточный уровень.</w:t>
      </w:r>
    </w:p>
    <w:p w:rsidR="0084027A" w:rsidRDefault="0084027A" w:rsidP="008402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027A" w:rsidRDefault="0084027A" w:rsidP="002B70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30878">
        <w:rPr>
          <w:rFonts w:ascii="Times New Roman" w:hAnsi="Times New Roman"/>
          <w:sz w:val="24"/>
          <w:szCs w:val="24"/>
        </w:rPr>
        <w:t>4. Ребёнок, у которого в диагностике по  шкале оценки количество показателей «Недостаточный уровень» составляет</w:t>
      </w:r>
      <w:r w:rsidR="002B7067">
        <w:rPr>
          <w:rFonts w:ascii="Times New Roman" w:hAnsi="Times New Roman"/>
          <w:sz w:val="24"/>
          <w:szCs w:val="24"/>
        </w:rPr>
        <w:t xml:space="preserve"> </w:t>
      </w:r>
      <w:r w:rsidRPr="00830878">
        <w:rPr>
          <w:rFonts w:ascii="Times New Roman" w:hAnsi="Times New Roman"/>
          <w:sz w:val="24"/>
          <w:szCs w:val="24"/>
        </w:rPr>
        <w:t>50% и свыше, нуждается в проведении дополнительной диагностики. В графе «Итог»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87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878">
        <w:rPr>
          <w:rFonts w:ascii="Times New Roman" w:hAnsi="Times New Roman"/>
          <w:sz w:val="24"/>
          <w:szCs w:val="24"/>
        </w:rPr>
        <w:t xml:space="preserve">результат отмечается </w:t>
      </w:r>
      <w:r w:rsidRPr="00830878">
        <w:rPr>
          <w:rFonts w:ascii="Times New Roman" w:hAnsi="Times New Roman"/>
          <w:b/>
          <w:sz w:val="24"/>
          <w:szCs w:val="24"/>
        </w:rPr>
        <w:t>синим цветом или буквой «Н»,</w:t>
      </w:r>
      <w:r w:rsidRPr="00830878">
        <w:rPr>
          <w:rFonts w:ascii="Times New Roman" w:hAnsi="Times New Roman"/>
          <w:sz w:val="24"/>
          <w:szCs w:val="24"/>
        </w:rPr>
        <w:t xml:space="preserve"> что означает недостаточный уровень.</w:t>
      </w:r>
    </w:p>
    <w:p w:rsidR="00C001ED" w:rsidRDefault="00C001ED" w:rsidP="008402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027A" w:rsidRPr="00C258F9" w:rsidRDefault="0084027A" w:rsidP="00C00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FA2">
        <w:rPr>
          <w:rFonts w:ascii="Times New Roman" w:hAnsi="Times New Roman"/>
          <w:b/>
          <w:sz w:val="24"/>
          <w:szCs w:val="24"/>
        </w:rPr>
        <w:t>Дополнительная диагностика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проводится </w:t>
      </w:r>
      <w:r w:rsidRPr="00C258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 </w:t>
      </w:r>
      <w:r w:rsidRPr="00C258F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-ю</w:t>
      </w:r>
      <w:r w:rsidRPr="00C258F9">
        <w:rPr>
          <w:rFonts w:ascii="Times New Roman" w:hAnsi="Times New Roman"/>
          <w:sz w:val="24"/>
          <w:szCs w:val="24"/>
        </w:rPr>
        <w:t>-3</w:t>
      </w:r>
      <w:r>
        <w:rPr>
          <w:rFonts w:ascii="Times New Roman" w:hAnsi="Times New Roman"/>
          <w:sz w:val="24"/>
          <w:szCs w:val="24"/>
        </w:rPr>
        <w:t>-ю</w:t>
      </w:r>
      <w:r w:rsidRPr="00C258F9">
        <w:rPr>
          <w:rFonts w:ascii="Times New Roman" w:hAnsi="Times New Roman"/>
          <w:sz w:val="24"/>
          <w:szCs w:val="24"/>
        </w:rPr>
        <w:t xml:space="preserve"> недели октября.</w:t>
      </w:r>
    </w:p>
    <w:p w:rsidR="0084027A" w:rsidRPr="00830878" w:rsidRDefault="0084027A" w:rsidP="0084027A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4027A" w:rsidRDefault="0084027A" w:rsidP="008402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Проводится с детьми, показавшими «недостаточный» уровень в экспресс-диагностике.</w:t>
      </w:r>
    </w:p>
    <w:p w:rsidR="0084027A" w:rsidRDefault="0084027A" w:rsidP="008402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01ED" w:rsidRDefault="00C001ED" w:rsidP="008402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01ED" w:rsidRDefault="00C001ED" w:rsidP="008402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027A" w:rsidRPr="00830878" w:rsidRDefault="0084027A" w:rsidP="008402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0878">
        <w:rPr>
          <w:rFonts w:ascii="Times New Roman" w:hAnsi="Times New Roman"/>
          <w:b/>
          <w:sz w:val="24"/>
          <w:szCs w:val="24"/>
        </w:rPr>
        <w:t>Шкала оценки диагностики</w:t>
      </w:r>
    </w:p>
    <w:p w:rsidR="0084027A" w:rsidRDefault="0084027A" w:rsidP="008402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Шкала оценки содержит 2 уровня: «достаточный», «недостаточный».</w:t>
      </w:r>
    </w:p>
    <w:p w:rsidR="0084027A" w:rsidRPr="00830878" w:rsidRDefault="0084027A" w:rsidP="0084027A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4027A" w:rsidRPr="00830878" w:rsidRDefault="0084027A" w:rsidP="008402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30878">
        <w:rPr>
          <w:rFonts w:ascii="Times New Roman" w:hAnsi="Times New Roman"/>
          <w:sz w:val="24"/>
          <w:szCs w:val="24"/>
        </w:rPr>
        <w:t>Ребёнок, у которого в диагностике по  шкале оценки количество показателей «Достаточный уровень» в сумме составляет свыше 50 %, не нуждается в диагностике второго этапа. В графе «Итог»- результат отмечается</w:t>
      </w:r>
      <w:r w:rsidRPr="00830878">
        <w:rPr>
          <w:rFonts w:ascii="Times New Roman" w:hAnsi="Times New Roman"/>
          <w:b/>
          <w:sz w:val="24"/>
          <w:szCs w:val="24"/>
        </w:rPr>
        <w:t xml:space="preserve"> зелёным цветом или буквой «Д», </w:t>
      </w:r>
      <w:r w:rsidRPr="00830878">
        <w:rPr>
          <w:rFonts w:ascii="Times New Roman" w:hAnsi="Times New Roman"/>
          <w:sz w:val="24"/>
          <w:szCs w:val="24"/>
        </w:rPr>
        <w:t>что означает достаточный уровень.</w:t>
      </w:r>
    </w:p>
    <w:p w:rsidR="0084027A" w:rsidRDefault="0084027A" w:rsidP="008402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027A" w:rsidRPr="0084027A" w:rsidRDefault="0084027A" w:rsidP="002B70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30878">
        <w:rPr>
          <w:rFonts w:ascii="Times New Roman" w:hAnsi="Times New Roman"/>
          <w:sz w:val="24"/>
          <w:szCs w:val="24"/>
        </w:rPr>
        <w:t>Ребёнок, у которого в диагностике по  шкале оценки количество показателей «Недостаточный уровень» составляет</w:t>
      </w:r>
      <w:r w:rsidR="002B7067">
        <w:rPr>
          <w:rFonts w:ascii="Times New Roman" w:hAnsi="Times New Roman"/>
          <w:sz w:val="24"/>
          <w:szCs w:val="24"/>
        </w:rPr>
        <w:t xml:space="preserve"> </w:t>
      </w:r>
      <w:r w:rsidRPr="00830878">
        <w:rPr>
          <w:rFonts w:ascii="Times New Roman" w:hAnsi="Times New Roman"/>
          <w:sz w:val="24"/>
          <w:szCs w:val="24"/>
        </w:rPr>
        <w:t>50% и свыше, нуждается в проведении дополнительной диагностики. В графе «Итог»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87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878">
        <w:rPr>
          <w:rFonts w:ascii="Times New Roman" w:hAnsi="Times New Roman"/>
          <w:sz w:val="24"/>
          <w:szCs w:val="24"/>
        </w:rPr>
        <w:t xml:space="preserve">результат отмечается </w:t>
      </w:r>
      <w:r w:rsidRPr="00830878">
        <w:rPr>
          <w:rFonts w:ascii="Times New Roman" w:hAnsi="Times New Roman"/>
          <w:b/>
          <w:sz w:val="24"/>
          <w:szCs w:val="24"/>
        </w:rPr>
        <w:t>синим цветом или буквой «Н»,</w:t>
      </w:r>
      <w:r w:rsidRPr="00830878">
        <w:rPr>
          <w:rFonts w:ascii="Times New Roman" w:hAnsi="Times New Roman"/>
          <w:sz w:val="24"/>
          <w:szCs w:val="24"/>
        </w:rPr>
        <w:t xml:space="preserve"> что означает недостаточный уровень.</w:t>
      </w:r>
      <w:r>
        <w:rPr>
          <w:rFonts w:ascii="Times New Roman" w:hAnsi="Times New Roman"/>
          <w:sz w:val="24"/>
          <w:szCs w:val="24"/>
        </w:rPr>
        <w:t xml:space="preserve"> На такого ребенка разрабатывается индивидуальный образовательный маршрут.</w:t>
      </w:r>
    </w:p>
    <w:p w:rsidR="0084027A" w:rsidRDefault="0084027A" w:rsidP="00AC7648">
      <w:pPr>
        <w:pStyle w:val="a4"/>
        <w:tabs>
          <w:tab w:val="left" w:pos="2220"/>
        </w:tabs>
        <w:ind w:left="284"/>
        <w:rPr>
          <w:rFonts w:ascii="Times New Roman" w:hAnsi="Times New Roman"/>
          <w:b/>
          <w:sz w:val="24"/>
          <w:szCs w:val="24"/>
        </w:rPr>
      </w:pPr>
    </w:p>
    <w:p w:rsidR="00C001ED" w:rsidRDefault="0084027A" w:rsidP="00AC7648">
      <w:pPr>
        <w:pStyle w:val="a4"/>
        <w:tabs>
          <w:tab w:val="left" w:pos="2220"/>
        </w:tabs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AC7648" w:rsidRDefault="0084027A" w:rsidP="00AC7648">
      <w:pPr>
        <w:pStyle w:val="a4"/>
        <w:tabs>
          <w:tab w:val="left" w:pos="2220"/>
        </w:tabs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281D02">
        <w:rPr>
          <w:rFonts w:ascii="Times New Roman" w:hAnsi="Times New Roman"/>
          <w:b/>
          <w:sz w:val="24"/>
          <w:szCs w:val="24"/>
        </w:rPr>
        <w:t>3</w:t>
      </w:r>
      <w:r w:rsidR="00AC7648">
        <w:rPr>
          <w:rFonts w:ascii="Times New Roman" w:hAnsi="Times New Roman"/>
          <w:b/>
          <w:sz w:val="24"/>
          <w:szCs w:val="24"/>
        </w:rPr>
        <w:t xml:space="preserve">. </w:t>
      </w:r>
      <w:r w:rsidR="00AC7648" w:rsidRPr="00BF6223">
        <w:rPr>
          <w:rFonts w:ascii="Times New Roman" w:hAnsi="Times New Roman"/>
          <w:b/>
          <w:sz w:val="24"/>
          <w:szCs w:val="24"/>
        </w:rPr>
        <w:t>Практическое использование результатов педагогической диагностики</w:t>
      </w:r>
    </w:p>
    <w:p w:rsidR="00345183" w:rsidRDefault="00345183" w:rsidP="00345183">
      <w:pPr>
        <w:pStyle w:val="a4"/>
        <w:tabs>
          <w:tab w:val="left" w:pos="2220"/>
        </w:tabs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345183" w:rsidRPr="00345183" w:rsidRDefault="00345183" w:rsidP="00345183">
      <w:pPr>
        <w:pStyle w:val="a4"/>
        <w:tabs>
          <w:tab w:val="left" w:pos="2220"/>
        </w:tabs>
        <w:ind w:firstLine="567"/>
        <w:rPr>
          <w:rFonts w:ascii="Times New Roman" w:hAnsi="Times New Roman"/>
          <w:b/>
          <w:sz w:val="24"/>
          <w:szCs w:val="24"/>
        </w:rPr>
      </w:pPr>
      <w:r w:rsidRPr="00345183">
        <w:rPr>
          <w:rFonts w:ascii="Times New Roman" w:hAnsi="Times New Roman"/>
          <w:b/>
          <w:sz w:val="24"/>
          <w:szCs w:val="24"/>
        </w:rPr>
        <w:t>Результаты педагогической диагностики:</w:t>
      </w:r>
    </w:p>
    <w:p w:rsidR="00345183" w:rsidRDefault="00345183" w:rsidP="00345183">
      <w:pPr>
        <w:pStyle w:val="a4"/>
        <w:numPr>
          <w:ilvl w:val="0"/>
          <w:numId w:val="7"/>
        </w:numPr>
        <w:tabs>
          <w:tab w:val="left" w:pos="900"/>
        </w:tabs>
        <w:rPr>
          <w:rFonts w:ascii="Times New Roman" w:hAnsi="Times New Roman"/>
          <w:sz w:val="24"/>
          <w:szCs w:val="24"/>
        </w:rPr>
      </w:pPr>
      <w:r w:rsidRPr="00345183">
        <w:rPr>
          <w:rFonts w:ascii="Times New Roman" w:hAnsi="Times New Roman"/>
          <w:b/>
          <w:i/>
          <w:sz w:val="24"/>
          <w:szCs w:val="24"/>
        </w:rPr>
        <w:t>Оценка индивидуального развития</w:t>
      </w:r>
      <w:r>
        <w:rPr>
          <w:rFonts w:ascii="Times New Roman" w:hAnsi="Times New Roman"/>
          <w:sz w:val="24"/>
          <w:szCs w:val="24"/>
        </w:rPr>
        <w:t xml:space="preserve"> каждого ребенка.</w:t>
      </w:r>
    </w:p>
    <w:p w:rsidR="00345183" w:rsidRPr="00345183" w:rsidRDefault="00345183" w:rsidP="00345183">
      <w:pPr>
        <w:pStyle w:val="a4"/>
        <w:numPr>
          <w:ilvl w:val="0"/>
          <w:numId w:val="7"/>
        </w:numPr>
        <w:tabs>
          <w:tab w:val="left" w:pos="900"/>
        </w:tabs>
        <w:rPr>
          <w:rFonts w:ascii="Times New Roman" w:hAnsi="Times New Roman"/>
          <w:i/>
          <w:sz w:val="24"/>
          <w:szCs w:val="24"/>
        </w:rPr>
      </w:pPr>
      <w:r w:rsidRPr="00345183">
        <w:rPr>
          <w:rFonts w:ascii="Times New Roman" w:hAnsi="Times New Roman"/>
          <w:b/>
          <w:i/>
          <w:sz w:val="24"/>
          <w:szCs w:val="24"/>
        </w:rPr>
        <w:t>Оценка эффективности</w:t>
      </w:r>
      <w:r w:rsidRPr="00BF6223">
        <w:rPr>
          <w:rFonts w:ascii="Times New Roman" w:hAnsi="Times New Roman"/>
          <w:sz w:val="24"/>
          <w:szCs w:val="24"/>
        </w:rPr>
        <w:t xml:space="preserve"> организации педагогического процесса и каждого вида деятельности в целом </w:t>
      </w:r>
      <w:r w:rsidRPr="00345183">
        <w:rPr>
          <w:rFonts w:ascii="Times New Roman" w:hAnsi="Times New Roman"/>
          <w:b/>
          <w:i/>
          <w:sz w:val="24"/>
          <w:szCs w:val="24"/>
        </w:rPr>
        <w:t>в данной группе</w:t>
      </w:r>
      <w:r w:rsidRPr="00345183">
        <w:rPr>
          <w:rFonts w:ascii="Times New Roman" w:hAnsi="Times New Roman"/>
          <w:i/>
          <w:sz w:val="24"/>
          <w:szCs w:val="24"/>
        </w:rPr>
        <w:t>.</w:t>
      </w:r>
    </w:p>
    <w:p w:rsidR="00345183" w:rsidRPr="00A2612D" w:rsidRDefault="00345183" w:rsidP="00345183">
      <w:pPr>
        <w:tabs>
          <w:tab w:val="left" w:pos="2220"/>
        </w:tabs>
        <w:ind w:firstLine="567"/>
        <w:rPr>
          <w:rFonts w:ascii="Times New Roman" w:hAnsi="Times New Roman"/>
          <w:sz w:val="24"/>
          <w:szCs w:val="24"/>
        </w:rPr>
      </w:pPr>
      <w:r w:rsidRPr="00A2612D">
        <w:rPr>
          <w:rFonts w:ascii="Times New Roman" w:hAnsi="Times New Roman"/>
          <w:sz w:val="24"/>
          <w:szCs w:val="24"/>
        </w:rPr>
        <w:t xml:space="preserve">Педагогическая диагностика помогает объективно провести </w:t>
      </w:r>
      <w:r w:rsidRPr="00A2612D">
        <w:rPr>
          <w:rFonts w:ascii="Times New Roman" w:hAnsi="Times New Roman"/>
          <w:b/>
          <w:i/>
          <w:sz w:val="24"/>
          <w:szCs w:val="24"/>
        </w:rPr>
        <w:t>анализ и самоанализ образовательной деятельности</w:t>
      </w:r>
      <w:r w:rsidRPr="00A2612D">
        <w:rPr>
          <w:rFonts w:ascii="Times New Roman" w:hAnsi="Times New Roman"/>
          <w:sz w:val="24"/>
          <w:szCs w:val="24"/>
        </w:rPr>
        <w:t xml:space="preserve"> по реализации образовательной программы, оценить эффективность своей работы.</w:t>
      </w:r>
    </w:p>
    <w:p w:rsidR="00AC7648" w:rsidRDefault="00AC7648" w:rsidP="00AC7648">
      <w:pPr>
        <w:pStyle w:val="a4"/>
        <w:tabs>
          <w:tab w:val="left" w:pos="2220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результаты развития детей высокие, значит, организация образовательного процесса в группе оптимальна.</w:t>
      </w:r>
    </w:p>
    <w:p w:rsidR="00AC7648" w:rsidRDefault="00AC7648" w:rsidP="00AC7648">
      <w:pPr>
        <w:pStyle w:val="a4"/>
        <w:tabs>
          <w:tab w:val="left" w:pos="2220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 уровни «высокий» и «достаточный» составляют 50% и менее, необходима корректировка методов, приемов и форм организации данного вида деятельности со всеми детьми или группой детей.</w:t>
      </w:r>
    </w:p>
    <w:p w:rsidR="00345183" w:rsidRDefault="00345183" w:rsidP="00AC7648">
      <w:pPr>
        <w:pStyle w:val="a4"/>
        <w:tabs>
          <w:tab w:val="left" w:pos="2220"/>
        </w:tabs>
        <w:ind w:left="0" w:firstLine="567"/>
        <w:rPr>
          <w:rFonts w:ascii="Times New Roman" w:hAnsi="Times New Roman"/>
          <w:sz w:val="24"/>
          <w:szCs w:val="24"/>
        </w:rPr>
      </w:pPr>
    </w:p>
    <w:p w:rsidR="00345183" w:rsidRDefault="00345183" w:rsidP="00345183">
      <w:pPr>
        <w:pStyle w:val="a4"/>
        <w:tabs>
          <w:tab w:val="left" w:pos="2220"/>
        </w:tabs>
        <w:ind w:left="0" w:firstLine="567"/>
        <w:rPr>
          <w:rFonts w:ascii="Times New Roman" w:hAnsi="Times New Roman"/>
          <w:b/>
          <w:i/>
          <w:sz w:val="24"/>
          <w:szCs w:val="24"/>
        </w:rPr>
      </w:pPr>
      <w:r w:rsidRPr="00345183">
        <w:rPr>
          <w:rFonts w:ascii="Times New Roman" w:hAnsi="Times New Roman"/>
          <w:b/>
          <w:sz w:val="24"/>
          <w:szCs w:val="24"/>
        </w:rPr>
        <w:t>Результаты мониторинга используются</w:t>
      </w:r>
      <w:r w:rsidRPr="0034518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45183">
        <w:rPr>
          <w:rFonts w:ascii="Times New Roman" w:hAnsi="Times New Roman"/>
          <w:sz w:val="24"/>
          <w:szCs w:val="24"/>
        </w:rPr>
        <w:t>только для решения следующих задач</w:t>
      </w:r>
      <w:r w:rsidRPr="00345183">
        <w:rPr>
          <w:rFonts w:ascii="Times New Roman" w:hAnsi="Times New Roman"/>
          <w:b/>
          <w:i/>
          <w:sz w:val="24"/>
          <w:szCs w:val="24"/>
        </w:rPr>
        <w:t>:</w:t>
      </w:r>
    </w:p>
    <w:p w:rsidR="00345183" w:rsidRPr="00345183" w:rsidRDefault="00345183" w:rsidP="00345183">
      <w:pPr>
        <w:pStyle w:val="a4"/>
        <w:tabs>
          <w:tab w:val="left" w:pos="2220"/>
        </w:tabs>
        <w:ind w:left="0" w:firstLine="567"/>
        <w:rPr>
          <w:rFonts w:ascii="Times New Roman" w:hAnsi="Times New Roman"/>
          <w:b/>
          <w:i/>
          <w:sz w:val="24"/>
          <w:szCs w:val="24"/>
        </w:rPr>
      </w:pPr>
      <w:r w:rsidRPr="00345183">
        <w:rPr>
          <w:rFonts w:ascii="Times New Roman" w:hAnsi="Times New Roman"/>
          <w:b/>
          <w:i/>
          <w:sz w:val="24"/>
          <w:szCs w:val="24"/>
        </w:rPr>
        <w:t>- индивидуализации образовательной деятельности (</w:t>
      </w:r>
      <w:r w:rsidRPr="00345183">
        <w:rPr>
          <w:rFonts w:ascii="Times New Roman" w:hAnsi="Times New Roman"/>
          <w:i/>
          <w:sz w:val="24"/>
          <w:szCs w:val="24"/>
        </w:rPr>
        <w:t>при необходимости построения образовательной траектории развития, в том числе  ребенка с ОВЗ, с целью профессиональной коррекции особенностей его развития)</w:t>
      </w:r>
    </w:p>
    <w:p w:rsidR="00345183" w:rsidRDefault="00345183" w:rsidP="00345183">
      <w:pPr>
        <w:pStyle w:val="a4"/>
        <w:tabs>
          <w:tab w:val="left" w:pos="2220"/>
        </w:tabs>
        <w:ind w:left="0" w:firstLine="567"/>
        <w:rPr>
          <w:rFonts w:ascii="Times New Roman" w:hAnsi="Times New Roman"/>
          <w:sz w:val="24"/>
          <w:szCs w:val="24"/>
        </w:rPr>
      </w:pPr>
      <w:r w:rsidRPr="00345183">
        <w:rPr>
          <w:rFonts w:ascii="Times New Roman" w:hAnsi="Times New Roman"/>
          <w:b/>
          <w:i/>
          <w:sz w:val="24"/>
          <w:szCs w:val="24"/>
        </w:rPr>
        <w:t>- оптимизации образовательной деятельности педагога с группой детей</w:t>
      </w:r>
      <w:r w:rsidR="0084027A">
        <w:rPr>
          <w:rFonts w:ascii="Times New Roman" w:hAnsi="Times New Roman"/>
          <w:b/>
          <w:i/>
          <w:sz w:val="24"/>
          <w:szCs w:val="24"/>
        </w:rPr>
        <w:t>.</w:t>
      </w:r>
    </w:p>
    <w:p w:rsidR="00281D02" w:rsidRDefault="00281D02" w:rsidP="00281D02">
      <w:pPr>
        <w:pStyle w:val="a4"/>
        <w:tabs>
          <w:tab w:val="left" w:pos="2220"/>
        </w:tabs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281D02" w:rsidRDefault="00281D02" w:rsidP="00281D02">
      <w:pPr>
        <w:pStyle w:val="a4"/>
        <w:tabs>
          <w:tab w:val="left" w:pos="2220"/>
        </w:tabs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B84C16">
        <w:rPr>
          <w:rFonts w:ascii="Times New Roman" w:hAnsi="Times New Roman"/>
          <w:b/>
          <w:sz w:val="24"/>
          <w:szCs w:val="24"/>
        </w:rPr>
        <w:t>Учет положений ФГОС ДО</w:t>
      </w:r>
    </w:p>
    <w:p w:rsidR="00281D02" w:rsidRDefault="00281D02" w:rsidP="00281D02">
      <w:pPr>
        <w:tabs>
          <w:tab w:val="left" w:pos="2220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Каждый ребенок уникален, у него свои интересы, способности и склонности, У каждого свой исходный уровень и темп развития. Полноценное развитие ребенка с учетом всех его особенностей возможно в условиях индивидуализации образовательной деятельности. Об этом четко сказано в Стандарте « … построение образовательной деятельности на основе индивидуальных особенностей каждого ребенка» (4.1.) </w:t>
      </w:r>
    </w:p>
    <w:p w:rsidR="00281D02" w:rsidRDefault="00281D02" w:rsidP="00281D02">
      <w:pPr>
        <w:tabs>
          <w:tab w:val="left" w:pos="2220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требования Стандарта, воспитатель должен обеспечивать развитие каждого ребенка в группе.</w:t>
      </w:r>
    </w:p>
    <w:p w:rsidR="00C001ED" w:rsidRDefault="00C001ED" w:rsidP="00281D02">
      <w:pPr>
        <w:tabs>
          <w:tab w:val="left" w:pos="2220"/>
        </w:tabs>
        <w:ind w:firstLine="567"/>
        <w:rPr>
          <w:rFonts w:ascii="Times New Roman" w:hAnsi="Times New Roman"/>
          <w:sz w:val="24"/>
          <w:szCs w:val="24"/>
        </w:rPr>
      </w:pPr>
    </w:p>
    <w:p w:rsidR="00C001ED" w:rsidRDefault="00C001ED" w:rsidP="00281D02">
      <w:pPr>
        <w:tabs>
          <w:tab w:val="left" w:pos="2220"/>
        </w:tabs>
        <w:ind w:firstLine="567"/>
        <w:rPr>
          <w:rFonts w:ascii="Times New Roman" w:hAnsi="Times New Roman"/>
          <w:sz w:val="24"/>
          <w:szCs w:val="24"/>
        </w:rPr>
      </w:pPr>
    </w:p>
    <w:p w:rsidR="00281D02" w:rsidRDefault="00281D02" w:rsidP="00281D02">
      <w:pPr>
        <w:tabs>
          <w:tab w:val="left" w:pos="2220"/>
        </w:tabs>
        <w:ind w:firstLine="567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В группах 20-25 человек и более, большой разброс вариантов в развитии, вследствие разных темпов в развитии, разнице в возрасте, разного здоровья, разных социальных условий жизни, типологических особенностей и т.д. Как воспитателю осуществлять индивидуализацию образовательного процесса  с такими разными детьми? – Есть общие закономерности психического развития детей раннего и дошкольного возраста. Знание этих закономерностей позволяет  диагностировать реальный уровень развития каждого ребенка.</w:t>
      </w:r>
    </w:p>
    <w:p w:rsidR="00281D02" w:rsidRDefault="00281D02" w:rsidP="00281D02">
      <w:pPr>
        <w:tabs>
          <w:tab w:val="left" w:pos="2220"/>
        </w:tabs>
        <w:ind w:firstLine="567"/>
        <w:rPr>
          <w:rFonts w:ascii="Times New Roman" w:hAnsi="Times New Roman"/>
          <w:sz w:val="24"/>
          <w:szCs w:val="24"/>
        </w:rPr>
      </w:pPr>
      <w:r w:rsidRPr="009A02D7">
        <w:rPr>
          <w:rFonts w:ascii="Times New Roman" w:hAnsi="Times New Roman"/>
          <w:sz w:val="24"/>
          <w:szCs w:val="24"/>
        </w:rPr>
        <w:t>Среди условий</w:t>
      </w:r>
      <w:r>
        <w:rPr>
          <w:rFonts w:ascii="Times New Roman" w:hAnsi="Times New Roman"/>
          <w:sz w:val="24"/>
          <w:szCs w:val="24"/>
        </w:rPr>
        <w:t>, определенных Стандартом, важным является построение развивающего обучения, ориентированного на зону ближайшего развития, каждого ребенка.</w:t>
      </w:r>
    </w:p>
    <w:p w:rsidR="0070613E" w:rsidRPr="003A0509" w:rsidRDefault="00281D02" w:rsidP="003A0509">
      <w:pPr>
        <w:tabs>
          <w:tab w:val="left" w:pos="2220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педагогической диагностике учитывается как зона актуального развития ребенка (ребенок выполняет самостоятельно, без помощи взрослого), так и зона ближайшего развития (ребенок не может выполнить самостоятельно, но способен выполнить с помощью взрослого). </w:t>
      </w:r>
    </w:p>
    <w:sectPr w:rsidR="0070613E" w:rsidRPr="003A0509" w:rsidSect="003A0509">
      <w:footerReference w:type="even" r:id="rId9"/>
      <w:footerReference w:type="default" r:id="rId10"/>
      <w:pgSz w:w="11906" w:h="16838"/>
      <w:pgMar w:top="568" w:right="707" w:bottom="5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5EB" w:rsidRDefault="002035EB">
      <w:r>
        <w:separator/>
      </w:r>
    </w:p>
  </w:endnote>
  <w:endnote w:type="continuationSeparator" w:id="0">
    <w:p w:rsidR="002035EB" w:rsidRDefault="0020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13E" w:rsidRDefault="0070613E" w:rsidP="00C2442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613E" w:rsidRDefault="0070613E" w:rsidP="003B59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13E" w:rsidRDefault="0070613E" w:rsidP="00C2442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001ED">
      <w:rPr>
        <w:rStyle w:val="a8"/>
        <w:noProof/>
      </w:rPr>
      <w:t>6</w:t>
    </w:r>
    <w:r>
      <w:rPr>
        <w:rStyle w:val="a8"/>
      </w:rPr>
      <w:fldChar w:fldCharType="end"/>
    </w:r>
  </w:p>
  <w:p w:rsidR="0070613E" w:rsidRDefault="0070613E" w:rsidP="003B59D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5EB" w:rsidRDefault="002035EB">
      <w:r>
        <w:separator/>
      </w:r>
    </w:p>
  </w:footnote>
  <w:footnote w:type="continuationSeparator" w:id="0">
    <w:p w:rsidR="002035EB" w:rsidRDefault="00203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2BED"/>
    <w:multiLevelType w:val="hybridMultilevel"/>
    <w:tmpl w:val="A0742AE8"/>
    <w:lvl w:ilvl="0" w:tplc="04190001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1">
    <w:nsid w:val="0DE94CFE"/>
    <w:multiLevelType w:val="hybridMultilevel"/>
    <w:tmpl w:val="0AC45582"/>
    <w:lvl w:ilvl="0" w:tplc="D4901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D554BE"/>
    <w:multiLevelType w:val="hybridMultilevel"/>
    <w:tmpl w:val="A1A828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2082A67"/>
    <w:multiLevelType w:val="hybridMultilevel"/>
    <w:tmpl w:val="9F82AF52"/>
    <w:lvl w:ilvl="0" w:tplc="CAA4970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>
    <w:nsid w:val="55B07C7B"/>
    <w:multiLevelType w:val="hybridMultilevel"/>
    <w:tmpl w:val="34B8C0DE"/>
    <w:lvl w:ilvl="0" w:tplc="76DA2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C7D01E2"/>
    <w:multiLevelType w:val="hybridMultilevel"/>
    <w:tmpl w:val="DB04B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A67D14"/>
    <w:multiLevelType w:val="hybridMultilevel"/>
    <w:tmpl w:val="85F80E24"/>
    <w:lvl w:ilvl="0" w:tplc="D962001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74180909"/>
    <w:multiLevelType w:val="hybridMultilevel"/>
    <w:tmpl w:val="7150A5D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4512A03"/>
    <w:multiLevelType w:val="hybridMultilevel"/>
    <w:tmpl w:val="DD6E7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800"/>
    <w:rsid w:val="000876E4"/>
    <w:rsid w:val="000E0800"/>
    <w:rsid w:val="000E1995"/>
    <w:rsid w:val="00192FA8"/>
    <w:rsid w:val="001C364D"/>
    <w:rsid w:val="001D25E6"/>
    <w:rsid w:val="001D4601"/>
    <w:rsid w:val="002035EB"/>
    <w:rsid w:val="002472D3"/>
    <w:rsid w:val="002567E2"/>
    <w:rsid w:val="00281D02"/>
    <w:rsid w:val="00296009"/>
    <w:rsid w:val="002B7067"/>
    <w:rsid w:val="00345183"/>
    <w:rsid w:val="00353D81"/>
    <w:rsid w:val="00365772"/>
    <w:rsid w:val="003704EF"/>
    <w:rsid w:val="003A0509"/>
    <w:rsid w:val="003B59D7"/>
    <w:rsid w:val="003D2837"/>
    <w:rsid w:val="003F7193"/>
    <w:rsid w:val="00400275"/>
    <w:rsid w:val="004479AE"/>
    <w:rsid w:val="0047495F"/>
    <w:rsid w:val="004A638C"/>
    <w:rsid w:val="00506F1D"/>
    <w:rsid w:val="00513F60"/>
    <w:rsid w:val="00526120"/>
    <w:rsid w:val="00532425"/>
    <w:rsid w:val="00534760"/>
    <w:rsid w:val="006333AA"/>
    <w:rsid w:val="0064493E"/>
    <w:rsid w:val="00672E05"/>
    <w:rsid w:val="00694C36"/>
    <w:rsid w:val="006A1DFF"/>
    <w:rsid w:val="006A671A"/>
    <w:rsid w:val="0070613E"/>
    <w:rsid w:val="00752D39"/>
    <w:rsid w:val="00762FE2"/>
    <w:rsid w:val="007D6507"/>
    <w:rsid w:val="0084027A"/>
    <w:rsid w:val="0084128E"/>
    <w:rsid w:val="008636D1"/>
    <w:rsid w:val="008919EF"/>
    <w:rsid w:val="008C07AA"/>
    <w:rsid w:val="009064F1"/>
    <w:rsid w:val="009952BB"/>
    <w:rsid w:val="009B54B3"/>
    <w:rsid w:val="00A55C7D"/>
    <w:rsid w:val="00AB60D6"/>
    <w:rsid w:val="00AC7648"/>
    <w:rsid w:val="00AD1BEE"/>
    <w:rsid w:val="00B05453"/>
    <w:rsid w:val="00B90E62"/>
    <w:rsid w:val="00BB2C6B"/>
    <w:rsid w:val="00C001ED"/>
    <w:rsid w:val="00C232AF"/>
    <w:rsid w:val="00C2442A"/>
    <w:rsid w:val="00C64B7F"/>
    <w:rsid w:val="00D25018"/>
    <w:rsid w:val="00D37EEB"/>
    <w:rsid w:val="00D5115C"/>
    <w:rsid w:val="00D830B0"/>
    <w:rsid w:val="00DA42AE"/>
    <w:rsid w:val="00DE4862"/>
    <w:rsid w:val="00EB5A38"/>
    <w:rsid w:val="00ED396A"/>
    <w:rsid w:val="00EF5551"/>
    <w:rsid w:val="00F10E3B"/>
    <w:rsid w:val="00F37B05"/>
    <w:rsid w:val="00F5319C"/>
    <w:rsid w:val="00F647CF"/>
    <w:rsid w:val="00FA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E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0E0800"/>
    <w:rPr>
      <w:rFonts w:cs="Times New Roman"/>
    </w:rPr>
  </w:style>
  <w:style w:type="paragraph" w:styleId="a3">
    <w:name w:val="Normal (Web)"/>
    <w:basedOn w:val="a"/>
    <w:uiPriority w:val="99"/>
    <w:rsid w:val="006333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lide-number">
    <w:name w:val="slide-number"/>
    <w:uiPriority w:val="99"/>
    <w:rsid w:val="006333AA"/>
    <w:rPr>
      <w:rFonts w:cs="Times New Roman"/>
    </w:rPr>
  </w:style>
  <w:style w:type="paragraph" w:customStyle="1" w:styleId="a-txt">
    <w:name w:val="a-txt"/>
    <w:basedOn w:val="a"/>
    <w:uiPriority w:val="99"/>
    <w:rsid w:val="00752D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752D39"/>
    <w:pPr>
      <w:ind w:left="720"/>
      <w:contextualSpacing/>
    </w:pPr>
  </w:style>
  <w:style w:type="character" w:customStyle="1" w:styleId="a5">
    <w:name w:val="Основной текст_"/>
    <w:link w:val="2"/>
    <w:uiPriority w:val="99"/>
    <w:locked/>
    <w:rsid w:val="00AD1BE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AD1BEE"/>
    <w:pPr>
      <w:widowControl w:val="0"/>
      <w:shd w:val="clear" w:color="auto" w:fill="FFFFFF"/>
      <w:spacing w:after="0" w:line="254" w:lineRule="exact"/>
      <w:ind w:hanging="400"/>
      <w:jc w:val="both"/>
    </w:pPr>
    <w:rPr>
      <w:rFonts w:ascii="Times New Roman" w:hAnsi="Times New Roman"/>
      <w:sz w:val="21"/>
      <w:szCs w:val="21"/>
    </w:rPr>
  </w:style>
  <w:style w:type="character" w:customStyle="1" w:styleId="4">
    <w:name w:val="Основной текст (4)_"/>
    <w:link w:val="40"/>
    <w:uiPriority w:val="99"/>
    <w:locked/>
    <w:rsid w:val="00400275"/>
    <w:rPr>
      <w:rFonts w:ascii="Constantia" w:hAnsi="Constantia" w:cs="Times New Roman"/>
      <w:spacing w:val="1"/>
      <w:sz w:val="44"/>
      <w:szCs w:val="44"/>
      <w:lang w:bidi="ar-SA"/>
    </w:rPr>
  </w:style>
  <w:style w:type="paragraph" w:customStyle="1" w:styleId="40">
    <w:name w:val="Основной текст (4)"/>
    <w:basedOn w:val="a"/>
    <w:link w:val="4"/>
    <w:uiPriority w:val="99"/>
    <w:rsid w:val="00400275"/>
    <w:pPr>
      <w:widowControl w:val="0"/>
      <w:shd w:val="clear" w:color="auto" w:fill="FFFFFF"/>
      <w:spacing w:before="120" w:after="0" w:line="442" w:lineRule="exact"/>
      <w:jc w:val="right"/>
    </w:pPr>
    <w:rPr>
      <w:rFonts w:ascii="Constantia" w:hAnsi="Constantia"/>
      <w:noProof/>
      <w:spacing w:val="1"/>
      <w:sz w:val="44"/>
      <w:szCs w:val="44"/>
    </w:rPr>
  </w:style>
  <w:style w:type="character" w:customStyle="1" w:styleId="1">
    <w:name w:val="Основной текст1"/>
    <w:uiPriority w:val="99"/>
    <w:rsid w:val="00DE4862"/>
    <w:rPr>
      <w:rFonts w:ascii="Times New Roman" w:hAnsi="Times New Roman" w:cs="Times New Roman"/>
      <w:sz w:val="21"/>
      <w:szCs w:val="21"/>
      <w:u w:val="none"/>
    </w:rPr>
  </w:style>
  <w:style w:type="paragraph" w:styleId="a6">
    <w:name w:val="footer"/>
    <w:basedOn w:val="a"/>
    <w:link w:val="a7"/>
    <w:uiPriority w:val="99"/>
    <w:rsid w:val="003B59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694C36"/>
    <w:rPr>
      <w:rFonts w:cs="Times New Roman"/>
    </w:rPr>
  </w:style>
  <w:style w:type="character" w:styleId="a8">
    <w:name w:val="page number"/>
    <w:uiPriority w:val="99"/>
    <w:rsid w:val="003B59D7"/>
    <w:rPr>
      <w:rFonts w:cs="Times New Roman"/>
    </w:rPr>
  </w:style>
  <w:style w:type="table" w:styleId="a9">
    <w:name w:val="Table Grid"/>
    <w:basedOn w:val="a1"/>
    <w:uiPriority w:val="99"/>
    <w:locked/>
    <w:rsid w:val="003B59D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3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21</cp:revision>
  <dcterms:created xsi:type="dcterms:W3CDTF">2016-10-19T16:57:00Z</dcterms:created>
  <dcterms:modified xsi:type="dcterms:W3CDTF">2025-02-06T09:34:00Z</dcterms:modified>
</cp:coreProperties>
</file>