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01" w:rsidRPr="00B953B0" w:rsidRDefault="00D42B01" w:rsidP="0063080A">
      <w:pPr>
        <w:pStyle w:val="c9"/>
        <w:spacing w:before="0" w:beforeAutospacing="0" w:after="0" w:afterAutospacing="0"/>
        <w:jc w:val="center"/>
        <w:rPr>
          <w:rStyle w:val="c2"/>
          <w:b/>
          <w:color w:val="FF0000"/>
        </w:rPr>
      </w:pPr>
    </w:p>
    <w:p w:rsidR="00D42B01" w:rsidRPr="00B953B0" w:rsidRDefault="00D42B01" w:rsidP="00D42B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B953B0">
        <w:t xml:space="preserve">Перед уходом с прогулки дети </w:t>
      </w:r>
      <w:r w:rsidRPr="00B953B0">
        <w:rPr>
          <w:i/>
        </w:rPr>
        <w:t>приводят участок в порядок</w:t>
      </w:r>
      <w:r w:rsidRPr="00B953B0">
        <w:t xml:space="preserve">, собирают выносной материал. Перед входом в детский сад - </w:t>
      </w:r>
      <w:r w:rsidRPr="00B953B0">
        <w:rPr>
          <w:i/>
        </w:rPr>
        <w:t>вытирают ноги и приучаются заходить спокойно, не мешая друг другу</w:t>
      </w:r>
      <w:r w:rsidRPr="00B953B0">
        <w:t>. В раздевалке воспитатель следит за процессом переодевания и прививает детям бережное отношение к вещам и навыки аккуратности.</w:t>
      </w:r>
    </w:p>
    <w:p w:rsidR="00D42B01" w:rsidRPr="00B953B0" w:rsidRDefault="00D42B01" w:rsidP="00D42B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D42B01" w:rsidRPr="00B953B0" w:rsidRDefault="00D42B01" w:rsidP="00D42B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B953B0">
        <w:rPr>
          <w:rStyle w:val="a4"/>
          <w:i/>
          <w:iCs/>
          <w:color w:val="0070C0"/>
        </w:rPr>
        <w:t>Возвращение с прогулки, подготовка к обеду и обед.</w:t>
      </w:r>
    </w:p>
    <w:p w:rsidR="00D42B01" w:rsidRPr="00B953B0" w:rsidRDefault="00D42B01" w:rsidP="00D42B01">
      <w:pPr>
        <w:pStyle w:val="a3"/>
        <w:shd w:val="clear" w:color="auto" w:fill="FFFFFF"/>
        <w:spacing w:before="0" w:beforeAutospacing="0" w:after="0" w:afterAutospacing="0"/>
        <w:jc w:val="both"/>
      </w:pPr>
      <w:r w:rsidRPr="00B953B0">
        <w:t>См. пункт «Подготовка к завтраку, завтрак».</w:t>
      </w:r>
    </w:p>
    <w:p w:rsidR="00D42B01" w:rsidRPr="00B953B0" w:rsidRDefault="00D42B01" w:rsidP="00D42B01">
      <w:pPr>
        <w:pStyle w:val="a3"/>
        <w:shd w:val="clear" w:color="auto" w:fill="FFFFFF"/>
        <w:spacing w:before="0" w:beforeAutospacing="0" w:after="0" w:afterAutospacing="0"/>
        <w:jc w:val="both"/>
      </w:pPr>
    </w:p>
    <w:p w:rsidR="00D42B01" w:rsidRPr="00B953B0" w:rsidRDefault="00D42B01" w:rsidP="00D42B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70C0"/>
        </w:rPr>
      </w:pPr>
      <w:r w:rsidRPr="00B953B0">
        <w:rPr>
          <w:rStyle w:val="a5"/>
          <w:b/>
          <w:bCs/>
          <w:color w:val="0070C0"/>
        </w:rPr>
        <w:t>Подготовка ко сну, дневной сон.</w:t>
      </w:r>
    </w:p>
    <w:p w:rsidR="00D42B01" w:rsidRPr="00B953B0" w:rsidRDefault="00D42B01" w:rsidP="00D42B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953B0">
        <w:t xml:space="preserve">Лучше, чтобы период подготовки ко сну был спокойным, уравновешенным. При раздевании воспитатель формирует бережное </w:t>
      </w:r>
      <w:r w:rsidRPr="00B953B0">
        <w:rPr>
          <w:i/>
        </w:rPr>
        <w:t>отношение к вещам, аккуратность</w:t>
      </w:r>
      <w:r w:rsidRPr="00B953B0">
        <w:t xml:space="preserve">. Обстановка в спальне должна быть спокойной и расслабляющей. </w:t>
      </w:r>
      <w:r w:rsidRPr="00B953B0">
        <w:t xml:space="preserve">К некоторым детям следует </w:t>
      </w:r>
      <w:r w:rsidRPr="00B953B0">
        <w:t>подойти, поправить одеяло, пожелать спокойного сна. Так вы покажете ребенку свою любовь и заботу.</w:t>
      </w:r>
    </w:p>
    <w:p w:rsidR="00D42B01" w:rsidRPr="00B953B0" w:rsidRDefault="00D42B01" w:rsidP="00D42B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D42B01" w:rsidRPr="00B953B0" w:rsidRDefault="00D42B01" w:rsidP="00D42B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70C0"/>
        </w:rPr>
      </w:pPr>
      <w:r w:rsidRPr="00B953B0">
        <w:rPr>
          <w:rStyle w:val="a4"/>
          <w:i/>
          <w:iCs/>
          <w:color w:val="0070C0"/>
        </w:rPr>
        <w:t>Подъем после сна, водные процедуры, закаливающие мероприятия.</w:t>
      </w:r>
    </w:p>
    <w:p w:rsidR="00D42B01" w:rsidRPr="00B953B0" w:rsidRDefault="00D42B01" w:rsidP="00D42B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hyperlink r:id="rId8" w:history="1">
        <w:r w:rsidRPr="00B953B0">
          <w:rPr>
            <w:rStyle w:val="a6"/>
            <w:b/>
            <w:color w:val="auto"/>
            <w:u w:val="none"/>
          </w:rPr>
          <w:t>Подъем</w:t>
        </w:r>
        <w:r w:rsidRPr="00B953B0">
          <w:rPr>
            <w:rStyle w:val="a6"/>
            <w:color w:val="auto"/>
            <w:u w:val="none"/>
          </w:rPr>
          <w:t xml:space="preserve"> проводится</w:t>
        </w:r>
      </w:hyperlink>
      <w:r w:rsidRPr="00B953B0">
        <w:rPr>
          <w:rStyle w:val="apple-converted-space"/>
        </w:rPr>
        <w:t> </w:t>
      </w:r>
      <w:r w:rsidRPr="00B953B0">
        <w:t xml:space="preserve">постепенно. </w:t>
      </w:r>
      <w:r w:rsidRPr="00B953B0">
        <w:rPr>
          <w:i/>
        </w:rPr>
        <w:t>Бодрящую гимнастику</w:t>
      </w:r>
      <w:r w:rsidRPr="00B953B0">
        <w:t xml:space="preserve">  (гимнастику после сна) начинают делать в кроватях, а затем переходят в положение стоя, заканчивают обычно хождением по дорожке здоровья. После сна дети закрепляют навыки </w:t>
      </w:r>
      <w:r w:rsidRPr="00B953B0">
        <w:rPr>
          <w:i/>
        </w:rPr>
        <w:t>самостоятельного одевания</w:t>
      </w:r>
      <w:r w:rsidRPr="00B953B0">
        <w:t xml:space="preserve">,  а воспитатель помогает им при необходимости. </w:t>
      </w:r>
    </w:p>
    <w:p w:rsidR="00D42B01" w:rsidRPr="00B953B0" w:rsidRDefault="00D42B01" w:rsidP="00D42B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D42B01" w:rsidRPr="00B953B0" w:rsidRDefault="00D42B01" w:rsidP="00D42B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B953B0">
        <w:rPr>
          <w:rStyle w:val="a4"/>
          <w:i/>
          <w:iCs/>
          <w:color w:val="0070C0"/>
        </w:rPr>
        <w:lastRenderedPageBreak/>
        <w:t>Игры, самостоятельная деятельность детей.</w:t>
      </w:r>
    </w:p>
    <w:p w:rsidR="00D42B01" w:rsidRPr="00B953B0" w:rsidRDefault="00D42B01" w:rsidP="00D42B01">
      <w:pPr>
        <w:pStyle w:val="a3"/>
        <w:shd w:val="clear" w:color="auto" w:fill="FFFFFF"/>
        <w:spacing w:before="0" w:beforeAutospacing="0" w:after="0" w:afterAutospacing="0"/>
        <w:jc w:val="both"/>
      </w:pPr>
      <w:r w:rsidRPr="00B953B0">
        <w:t>Организуется аналогично пункту «Игры и детские виды деятельности».</w:t>
      </w:r>
    </w:p>
    <w:p w:rsidR="00D42B01" w:rsidRPr="00B953B0" w:rsidRDefault="00D42B01" w:rsidP="00D42B01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</w:rPr>
      </w:pPr>
    </w:p>
    <w:p w:rsidR="00D42B01" w:rsidRPr="00B953B0" w:rsidRDefault="00D42B01" w:rsidP="00D42B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B953B0">
        <w:rPr>
          <w:rStyle w:val="a4"/>
          <w:i/>
          <w:iCs/>
          <w:color w:val="0070C0"/>
        </w:rPr>
        <w:t>Подготовка к ужину, ужин.</w:t>
      </w:r>
    </w:p>
    <w:p w:rsidR="00D42B01" w:rsidRPr="00B953B0" w:rsidRDefault="00D42B01" w:rsidP="00D42B01">
      <w:pPr>
        <w:pStyle w:val="a3"/>
        <w:shd w:val="clear" w:color="auto" w:fill="FFFFFF"/>
        <w:spacing w:before="0" w:beforeAutospacing="0" w:after="0" w:afterAutospacing="0"/>
        <w:jc w:val="both"/>
      </w:pPr>
      <w:r w:rsidRPr="00B953B0">
        <w:t>Организуется аналогично пункту «Подготовка к завтраку, завтрак».</w:t>
      </w:r>
    </w:p>
    <w:p w:rsidR="00D42B01" w:rsidRPr="00B953B0" w:rsidRDefault="00D42B01" w:rsidP="00D42B01">
      <w:pPr>
        <w:pStyle w:val="a3"/>
        <w:shd w:val="clear" w:color="auto" w:fill="FFFFFF"/>
        <w:spacing w:before="0" w:beforeAutospacing="0" w:after="0" w:afterAutospacing="0"/>
        <w:jc w:val="both"/>
      </w:pPr>
    </w:p>
    <w:p w:rsidR="00D42B01" w:rsidRPr="00B953B0" w:rsidRDefault="00D42B01" w:rsidP="00D42B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B953B0">
        <w:rPr>
          <w:rStyle w:val="a4"/>
          <w:i/>
          <w:iCs/>
          <w:color w:val="0070C0"/>
        </w:rPr>
        <w:t>Игры, прогулка, уход детей домой.</w:t>
      </w:r>
    </w:p>
    <w:p w:rsidR="00D42B01" w:rsidRPr="00B953B0" w:rsidRDefault="00D42B01" w:rsidP="00D42B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953B0">
        <w:t>Организуется аналогично пунктам «Подготовка к прогулке», «Игры» и «Прием детей».</w:t>
      </w:r>
    </w:p>
    <w:p w:rsidR="00D42B01" w:rsidRPr="00B953B0" w:rsidRDefault="00D42B01" w:rsidP="00D42B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B953B0">
        <w:t xml:space="preserve">На вечерней прогулке в присутствии ребенка воспитатель может </w:t>
      </w:r>
      <w:r w:rsidRPr="00B953B0">
        <w:rPr>
          <w:i/>
        </w:rPr>
        <w:t>проинформировать родителей о его достижениях в развитии, успехах в группе</w:t>
      </w:r>
      <w:r w:rsidRPr="00B953B0">
        <w:t xml:space="preserve">. Для наглядности можно продемонстрировать работы детей. Кроме того воспитатель </w:t>
      </w:r>
      <w:r w:rsidRPr="00B953B0">
        <w:rPr>
          <w:i/>
        </w:rPr>
        <w:t>информирует родителей о проблемах, возникших у ребенка, и способах их решения, дает</w:t>
      </w:r>
      <w:r w:rsidRPr="00B953B0">
        <w:rPr>
          <w:rStyle w:val="apple-converted-space"/>
          <w:i/>
        </w:rPr>
        <w:t> </w:t>
      </w:r>
      <w:hyperlink r:id="rId9" w:history="1">
        <w:r w:rsidRPr="00B953B0">
          <w:rPr>
            <w:rStyle w:val="a6"/>
            <w:i/>
            <w:color w:val="auto"/>
            <w:u w:val="none"/>
          </w:rPr>
          <w:t>консультации</w:t>
        </w:r>
      </w:hyperlink>
      <w:r w:rsidRPr="00B953B0">
        <w:rPr>
          <w:rStyle w:val="apple-converted-space"/>
          <w:i/>
        </w:rPr>
        <w:t> </w:t>
      </w:r>
      <w:r w:rsidRPr="00B953B0">
        <w:rPr>
          <w:i/>
        </w:rPr>
        <w:t>по интересующим родителей вопросам.</w:t>
      </w:r>
    </w:p>
    <w:p w:rsidR="00D42B01" w:rsidRPr="00B953B0" w:rsidRDefault="00D42B01" w:rsidP="00D42B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</w:p>
    <w:p w:rsidR="00D42B01" w:rsidRPr="00B953B0" w:rsidRDefault="00D42B01" w:rsidP="00D42B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953B0">
        <w:rPr>
          <w:b/>
          <w:color w:val="FF0000"/>
        </w:rPr>
        <w:t>ВАЖНО!</w:t>
      </w:r>
      <w:r w:rsidRPr="00B953B0">
        <w:t xml:space="preserve"> Порядок именно такой: </w:t>
      </w:r>
      <w:r w:rsidRPr="00B953B0">
        <w:rPr>
          <w:i/>
          <w:color w:val="FF0000"/>
        </w:rPr>
        <w:t xml:space="preserve">сначала </w:t>
      </w:r>
      <w:proofErr w:type="gramStart"/>
      <w:r w:rsidRPr="00B953B0">
        <w:rPr>
          <w:i/>
          <w:color w:val="FF0000"/>
        </w:rPr>
        <w:t>положительное</w:t>
      </w:r>
      <w:proofErr w:type="gramEnd"/>
      <w:r w:rsidRPr="00B953B0">
        <w:rPr>
          <w:i/>
          <w:color w:val="FF0000"/>
        </w:rPr>
        <w:t>, потом отрицательное.</w:t>
      </w:r>
      <w:r w:rsidRPr="00B953B0">
        <w:rPr>
          <w:color w:val="FF0000"/>
        </w:rPr>
        <w:t xml:space="preserve"> </w:t>
      </w:r>
      <w:r w:rsidRPr="00B953B0">
        <w:t xml:space="preserve">Каким бы ни был ребенок, сколько бы неудобств он вам не доставлял, но </w:t>
      </w:r>
      <w:proofErr w:type="gramStart"/>
      <w:r w:rsidRPr="00B953B0">
        <w:t>положительное</w:t>
      </w:r>
      <w:proofErr w:type="gramEnd"/>
      <w:r w:rsidRPr="00B953B0">
        <w:t xml:space="preserve"> найти нужно обязательно и похвалить в присутствии родителей. И только потом о проблемах. Тактично, ненавязчиво, грамотно, но настойчиво. И обязательно </w:t>
      </w:r>
      <w:r w:rsidRPr="00B953B0">
        <w:rPr>
          <w:i/>
        </w:rPr>
        <w:t>индивидуальный подход к каждой семье</w:t>
      </w:r>
      <w:r w:rsidRPr="00B953B0">
        <w:t>: кому, как и что можно сказать, а что нельзя.</w:t>
      </w:r>
    </w:p>
    <w:p w:rsidR="00D42B01" w:rsidRPr="00B953B0" w:rsidRDefault="00D42B01" w:rsidP="00D42B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B953B0">
        <w:t>Ребенок должен не забыть</w:t>
      </w:r>
      <w:r w:rsidRPr="00B953B0">
        <w:rPr>
          <w:rStyle w:val="apple-converted-space"/>
        </w:rPr>
        <w:t> </w:t>
      </w:r>
      <w:hyperlink r:id="rId10" w:history="1">
        <w:r w:rsidRPr="00B953B0">
          <w:rPr>
            <w:rStyle w:val="a6"/>
            <w:color w:val="auto"/>
            <w:u w:val="none"/>
          </w:rPr>
          <w:t>о правилах хорошего тона</w:t>
        </w:r>
      </w:hyperlink>
      <w:r w:rsidRPr="00B953B0">
        <w:t xml:space="preserve">, а именно </w:t>
      </w:r>
      <w:r w:rsidRPr="00B953B0">
        <w:rPr>
          <w:i/>
        </w:rPr>
        <w:t xml:space="preserve">попрощаться с воспитателем и детьми группы. </w:t>
      </w:r>
    </w:p>
    <w:p w:rsidR="00D42B01" w:rsidRPr="00B953B0" w:rsidRDefault="00D42B01" w:rsidP="0063080A">
      <w:pPr>
        <w:pStyle w:val="c9"/>
        <w:spacing w:before="0" w:beforeAutospacing="0" w:after="0" w:afterAutospacing="0"/>
        <w:jc w:val="center"/>
        <w:rPr>
          <w:rStyle w:val="c2"/>
          <w:b/>
          <w:color w:val="FF0000"/>
        </w:rPr>
      </w:pPr>
    </w:p>
    <w:p w:rsidR="00B953B0" w:rsidRDefault="00274458" w:rsidP="0063080A">
      <w:pPr>
        <w:pStyle w:val="c9"/>
        <w:spacing w:before="0" w:beforeAutospacing="0" w:after="0" w:afterAutospacing="0"/>
        <w:jc w:val="center"/>
        <w:rPr>
          <w:rStyle w:val="c2"/>
          <w:b/>
          <w:color w:val="FF0000"/>
        </w:rPr>
      </w:pPr>
      <w:r w:rsidRPr="00B953B0">
        <w:rPr>
          <w:rStyle w:val="c2"/>
          <w:b/>
          <w:color w:val="FF0000"/>
        </w:rPr>
        <w:lastRenderedPageBreak/>
        <w:t xml:space="preserve">Особенности </w:t>
      </w:r>
    </w:p>
    <w:p w:rsidR="00B953B0" w:rsidRDefault="00274458" w:rsidP="0063080A">
      <w:pPr>
        <w:pStyle w:val="c9"/>
        <w:spacing w:before="0" w:beforeAutospacing="0" w:after="0" w:afterAutospacing="0"/>
        <w:jc w:val="center"/>
        <w:rPr>
          <w:rStyle w:val="c2"/>
          <w:b/>
          <w:color w:val="FF0000"/>
        </w:rPr>
      </w:pPr>
      <w:r w:rsidRPr="00B953B0">
        <w:rPr>
          <w:rStyle w:val="c2"/>
          <w:b/>
          <w:color w:val="FF0000"/>
        </w:rPr>
        <w:t xml:space="preserve">организации и проведения </w:t>
      </w:r>
    </w:p>
    <w:p w:rsidR="00274458" w:rsidRPr="00B953B0" w:rsidRDefault="00274458" w:rsidP="0063080A">
      <w:pPr>
        <w:pStyle w:val="c9"/>
        <w:spacing w:before="0" w:beforeAutospacing="0" w:after="0" w:afterAutospacing="0"/>
        <w:jc w:val="center"/>
        <w:rPr>
          <w:rStyle w:val="c2"/>
          <w:b/>
          <w:color w:val="FF0000"/>
        </w:rPr>
      </w:pPr>
      <w:r w:rsidRPr="00B953B0">
        <w:rPr>
          <w:rStyle w:val="c2"/>
          <w:b/>
          <w:color w:val="FF0000"/>
        </w:rPr>
        <w:t>режимных моментов</w:t>
      </w:r>
      <w:r w:rsidR="006F7B2E" w:rsidRPr="00B953B0">
        <w:rPr>
          <w:rStyle w:val="c2"/>
          <w:b/>
          <w:color w:val="FF0000"/>
        </w:rPr>
        <w:t xml:space="preserve"> в детском саду</w:t>
      </w:r>
    </w:p>
    <w:p w:rsidR="00274458" w:rsidRPr="00B953B0" w:rsidRDefault="00B953B0" w:rsidP="0063080A">
      <w:pPr>
        <w:pStyle w:val="c9"/>
        <w:spacing w:before="0" w:beforeAutospacing="0" w:after="0" w:afterAutospacing="0"/>
        <w:ind w:firstLine="708"/>
        <w:jc w:val="center"/>
        <w:rPr>
          <w:rStyle w:val="c2"/>
          <w:b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8EBAFC" wp14:editId="3BA84783">
            <wp:simplePos x="0" y="0"/>
            <wp:positionH relativeFrom="column">
              <wp:posOffset>814705</wp:posOffset>
            </wp:positionH>
            <wp:positionV relativeFrom="paragraph">
              <wp:posOffset>45720</wp:posOffset>
            </wp:positionV>
            <wp:extent cx="1396365" cy="1374140"/>
            <wp:effectExtent l="0" t="0" r="0" b="0"/>
            <wp:wrapTight wrapText="bothSides">
              <wp:wrapPolygon edited="0">
                <wp:start x="0" y="0"/>
                <wp:lineTo x="0" y="21261"/>
                <wp:lineTo x="21217" y="21261"/>
                <wp:lineTo x="21217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3B0" w:rsidRDefault="00B953B0" w:rsidP="0063080A">
      <w:pPr>
        <w:pStyle w:val="c9"/>
        <w:spacing w:before="0" w:beforeAutospacing="0" w:after="0" w:afterAutospacing="0"/>
        <w:ind w:firstLine="708"/>
        <w:jc w:val="both"/>
        <w:rPr>
          <w:rStyle w:val="c2"/>
          <w:b/>
          <w:color w:val="FF0000"/>
        </w:rPr>
      </w:pPr>
    </w:p>
    <w:p w:rsidR="00B953B0" w:rsidRDefault="00B953B0" w:rsidP="0063080A">
      <w:pPr>
        <w:pStyle w:val="c9"/>
        <w:spacing w:before="0" w:beforeAutospacing="0" w:after="0" w:afterAutospacing="0"/>
        <w:ind w:firstLine="708"/>
        <w:jc w:val="both"/>
        <w:rPr>
          <w:rStyle w:val="c2"/>
          <w:b/>
          <w:color w:val="FF0000"/>
        </w:rPr>
      </w:pPr>
      <w:bookmarkStart w:id="0" w:name="_GoBack"/>
      <w:bookmarkEnd w:id="0"/>
    </w:p>
    <w:p w:rsidR="00B953B0" w:rsidRDefault="00B953B0" w:rsidP="0063080A">
      <w:pPr>
        <w:pStyle w:val="c9"/>
        <w:spacing w:before="0" w:beforeAutospacing="0" w:after="0" w:afterAutospacing="0"/>
        <w:ind w:firstLine="708"/>
        <w:jc w:val="both"/>
        <w:rPr>
          <w:rStyle w:val="c2"/>
          <w:b/>
          <w:color w:val="FF0000"/>
        </w:rPr>
      </w:pPr>
    </w:p>
    <w:p w:rsidR="00B953B0" w:rsidRDefault="00B953B0" w:rsidP="0063080A">
      <w:pPr>
        <w:pStyle w:val="c9"/>
        <w:spacing w:before="0" w:beforeAutospacing="0" w:after="0" w:afterAutospacing="0"/>
        <w:ind w:firstLine="708"/>
        <w:jc w:val="both"/>
        <w:rPr>
          <w:rStyle w:val="c2"/>
          <w:b/>
          <w:color w:val="FF0000"/>
        </w:rPr>
      </w:pPr>
    </w:p>
    <w:p w:rsidR="00B953B0" w:rsidRDefault="00B953B0" w:rsidP="0063080A">
      <w:pPr>
        <w:pStyle w:val="c9"/>
        <w:spacing w:before="0" w:beforeAutospacing="0" w:after="0" w:afterAutospacing="0"/>
        <w:ind w:firstLine="708"/>
        <w:jc w:val="both"/>
        <w:rPr>
          <w:rStyle w:val="c2"/>
          <w:b/>
          <w:color w:val="FF0000"/>
        </w:rPr>
      </w:pPr>
    </w:p>
    <w:p w:rsidR="00B953B0" w:rsidRDefault="00B953B0" w:rsidP="0063080A">
      <w:pPr>
        <w:pStyle w:val="c9"/>
        <w:spacing w:before="0" w:beforeAutospacing="0" w:after="0" w:afterAutospacing="0"/>
        <w:ind w:firstLine="708"/>
        <w:jc w:val="both"/>
        <w:rPr>
          <w:rStyle w:val="c2"/>
          <w:b/>
          <w:color w:val="FF0000"/>
        </w:rPr>
      </w:pPr>
    </w:p>
    <w:p w:rsidR="00B953B0" w:rsidRDefault="00B953B0" w:rsidP="0063080A">
      <w:pPr>
        <w:pStyle w:val="c9"/>
        <w:spacing w:before="0" w:beforeAutospacing="0" w:after="0" w:afterAutospacing="0"/>
        <w:ind w:firstLine="708"/>
        <w:jc w:val="both"/>
        <w:rPr>
          <w:rStyle w:val="c2"/>
          <w:b/>
          <w:color w:val="FF0000"/>
        </w:rPr>
      </w:pPr>
    </w:p>
    <w:p w:rsidR="00973D6B" w:rsidRPr="00B953B0" w:rsidRDefault="00973D6B" w:rsidP="0063080A">
      <w:pPr>
        <w:pStyle w:val="c9"/>
        <w:spacing w:before="0" w:beforeAutospacing="0" w:after="0" w:afterAutospacing="0"/>
        <w:ind w:firstLine="708"/>
        <w:jc w:val="both"/>
      </w:pPr>
      <w:r w:rsidRPr="00B953B0">
        <w:rPr>
          <w:rStyle w:val="c2"/>
          <w:b/>
          <w:color w:val="FF0000"/>
        </w:rPr>
        <w:t>Режим</w:t>
      </w:r>
      <w:r w:rsidRPr="00B953B0">
        <w:rPr>
          <w:rStyle w:val="c2"/>
        </w:rPr>
        <w:t xml:space="preserve"> – это </w:t>
      </w:r>
      <w:r w:rsidRPr="00B953B0">
        <w:rPr>
          <w:rStyle w:val="c2"/>
          <w:i/>
        </w:rPr>
        <w:t>гибкая и динамичная</w:t>
      </w:r>
      <w:r w:rsidRPr="00B953B0">
        <w:rPr>
          <w:rStyle w:val="c2"/>
        </w:rPr>
        <w:t xml:space="preserve"> конструкция, но при этом основные его компоненты должны оставаться </w:t>
      </w:r>
      <w:r w:rsidRPr="00B953B0">
        <w:rPr>
          <w:rStyle w:val="c2"/>
          <w:i/>
        </w:rPr>
        <w:t>неизменными.</w:t>
      </w:r>
      <w:r w:rsidRPr="00B953B0">
        <w:rPr>
          <w:rStyle w:val="c2"/>
        </w:rPr>
        <w:t xml:space="preserve"> </w:t>
      </w:r>
    </w:p>
    <w:p w:rsidR="00973D6B" w:rsidRPr="00B953B0" w:rsidRDefault="00973D6B" w:rsidP="0063080A">
      <w:pPr>
        <w:pStyle w:val="c9"/>
        <w:spacing w:before="0" w:beforeAutospacing="0" w:after="0" w:afterAutospacing="0"/>
        <w:ind w:firstLine="708"/>
        <w:jc w:val="both"/>
      </w:pPr>
      <w:r w:rsidRPr="00B953B0">
        <w:rPr>
          <w:rStyle w:val="c2"/>
        </w:rPr>
        <w:t xml:space="preserve">Требования к режиму определяются </w:t>
      </w:r>
      <w:r w:rsidRPr="00B953B0">
        <w:rPr>
          <w:rStyle w:val="c2"/>
          <w:i/>
        </w:rPr>
        <w:t>психофизиологическими особенностями возраста ребенка, задачами воспитания, окружающими условиями</w:t>
      </w:r>
      <w:r w:rsidRPr="00B953B0">
        <w:rPr>
          <w:rStyle w:val="c2"/>
        </w:rPr>
        <w:t xml:space="preserve">. Режим должен учитывать </w:t>
      </w:r>
      <w:r w:rsidRPr="00B953B0">
        <w:rPr>
          <w:rStyle w:val="c2"/>
          <w:i/>
        </w:rPr>
        <w:t>возрастные особенности</w:t>
      </w:r>
      <w:r w:rsidRPr="00B953B0">
        <w:rPr>
          <w:rStyle w:val="c2"/>
        </w:rPr>
        <w:t xml:space="preserve"> детей, быть постоянным (хотя есть отличия в построение режима дня в разное время года), учитывается время пр</w:t>
      </w:r>
      <w:r w:rsidR="009A3549" w:rsidRPr="00B953B0">
        <w:rPr>
          <w:rStyle w:val="c2"/>
        </w:rPr>
        <w:t>ебывания ребенка в детском саду</w:t>
      </w:r>
      <w:r w:rsidRPr="00B953B0">
        <w:rPr>
          <w:rStyle w:val="c2"/>
        </w:rPr>
        <w:t>.</w:t>
      </w:r>
    </w:p>
    <w:p w:rsidR="00973D6B" w:rsidRPr="00B953B0" w:rsidRDefault="00973D6B" w:rsidP="0063080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</w:rPr>
      </w:pPr>
    </w:p>
    <w:p w:rsidR="00973D6B" w:rsidRPr="00B953B0" w:rsidRDefault="00973D6B" w:rsidP="0063080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5696"/>
        </w:rPr>
      </w:pPr>
      <w:r w:rsidRPr="00B953B0">
        <w:rPr>
          <w:rStyle w:val="a5"/>
          <w:b/>
          <w:bCs/>
          <w:i w:val="0"/>
          <w:color w:val="005696"/>
        </w:rPr>
        <w:t>Основные режимные моменты детского сада:</w:t>
      </w:r>
    </w:p>
    <w:p w:rsidR="00973D6B" w:rsidRPr="00B953B0" w:rsidRDefault="00973D6B" w:rsidP="00D42B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5696"/>
        </w:rPr>
      </w:pPr>
      <w:r w:rsidRPr="00B953B0">
        <w:rPr>
          <w:rStyle w:val="a4"/>
          <w:i/>
          <w:iCs/>
          <w:color w:val="005696"/>
        </w:rPr>
        <w:t>Прием детей, осмотр, игры, утренняя гимнастика</w:t>
      </w:r>
      <w:r w:rsidR="00274458" w:rsidRPr="00B953B0">
        <w:rPr>
          <w:rStyle w:val="a4"/>
          <w:i/>
          <w:iCs/>
          <w:color w:val="005696"/>
        </w:rPr>
        <w:t>.</w:t>
      </w:r>
    </w:p>
    <w:p w:rsidR="00973D6B" w:rsidRPr="00B953B0" w:rsidRDefault="00973D6B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953B0">
        <w:rPr>
          <w:b/>
        </w:rPr>
        <w:t>Прием детей</w:t>
      </w:r>
      <w:r w:rsidRPr="00B953B0">
        <w:t xml:space="preserve"> воспитателем м</w:t>
      </w:r>
      <w:r w:rsidR="009A3549" w:rsidRPr="00B953B0">
        <w:t>ожет осуществляться  </w:t>
      </w:r>
      <w:r w:rsidR="009A3549" w:rsidRPr="00B953B0">
        <w:rPr>
          <w:i/>
        </w:rPr>
        <w:t>в группе или на участке</w:t>
      </w:r>
      <w:r w:rsidRPr="00B953B0">
        <w:t xml:space="preserve">. Во время утреннего приема </w:t>
      </w:r>
      <w:r w:rsidR="009A3549" w:rsidRPr="00B953B0">
        <w:t xml:space="preserve">воспитателю </w:t>
      </w:r>
      <w:r w:rsidRPr="00B953B0">
        <w:t xml:space="preserve">необходимо обращать внимание на внешний вид детей. </w:t>
      </w:r>
      <w:r w:rsidR="00470588" w:rsidRPr="00B953B0">
        <w:t>П</w:t>
      </w:r>
      <w:r w:rsidRPr="00B953B0">
        <w:t xml:space="preserve">ришедшие </w:t>
      </w:r>
      <w:r w:rsidRPr="00B953B0">
        <w:rPr>
          <w:i/>
        </w:rPr>
        <w:t>дети должны здороваться</w:t>
      </w:r>
      <w:r w:rsidRPr="00B953B0">
        <w:t xml:space="preserve"> с воспитателем и другими детьми.</w:t>
      </w:r>
    </w:p>
    <w:p w:rsidR="00470588" w:rsidRPr="00B953B0" w:rsidRDefault="00470588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3F03DD" w:rsidRPr="00B953B0" w:rsidRDefault="00973D6B" w:rsidP="00D42B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953B0">
        <w:t xml:space="preserve">Воспитатель обеспечивает интересную, содержательную деятельность детей и следит, </w:t>
      </w:r>
      <w:r w:rsidRPr="00B953B0">
        <w:lastRenderedPageBreak/>
        <w:t xml:space="preserve">чтобы они </w:t>
      </w:r>
      <w:r w:rsidRPr="00B953B0">
        <w:rPr>
          <w:i/>
        </w:rPr>
        <w:t>не ссорились, не мешали друг другу</w:t>
      </w:r>
      <w:r w:rsidRPr="00B953B0">
        <w:t>. В случае если ребенок стесните</w:t>
      </w:r>
      <w:r w:rsidR="00470588" w:rsidRPr="00B953B0">
        <w:t xml:space="preserve">лен, застенчив, не в настроении, </w:t>
      </w:r>
      <w:r w:rsidRPr="00B953B0">
        <w:t xml:space="preserve">не может самостоятельно выбрать себе занятие, </w:t>
      </w:r>
      <w:r w:rsidRPr="00B953B0">
        <w:rPr>
          <w:i/>
        </w:rPr>
        <w:t>воспитатель должен помочь</w:t>
      </w:r>
      <w:r w:rsidRPr="00B953B0">
        <w:t xml:space="preserve"> ему: подключить к играющим детям, помочь в выборе игрушек, поиграть с ребенком или дать ему какое-либо конкретное поручение.</w:t>
      </w:r>
    </w:p>
    <w:p w:rsidR="00D42B01" w:rsidRPr="00B953B0" w:rsidRDefault="00D42B01" w:rsidP="00D42B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470588" w:rsidRPr="00B953B0" w:rsidRDefault="006F7B2E" w:rsidP="00D42B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953B0">
        <w:t>В</w:t>
      </w:r>
      <w:r w:rsidR="00973D6B" w:rsidRPr="00B953B0">
        <w:t xml:space="preserve">оспитатель обеспечивает условия для разнообразной и интересной </w:t>
      </w:r>
      <w:r w:rsidR="00973D6B" w:rsidRPr="00B953B0">
        <w:rPr>
          <w:i/>
        </w:rPr>
        <w:t>самостоятельной деятельности детей</w:t>
      </w:r>
      <w:r w:rsidR="00973D6B" w:rsidRPr="00B953B0">
        <w:t xml:space="preserve"> в группе или на участке. Для этого систематически меняет интерьер групповой комнаты, вносит новые (или уже подзабытые) пособия, которые будут способствовать возникновению игровых или творческих замыслов у детей.</w:t>
      </w:r>
    </w:p>
    <w:p w:rsidR="00D42B01" w:rsidRPr="00B953B0" w:rsidRDefault="00D42B01" w:rsidP="00D42B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973D6B" w:rsidRPr="00B953B0" w:rsidRDefault="00973D6B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953B0">
        <w:t xml:space="preserve">В утренний отрезок времени воспитатель проводит </w:t>
      </w:r>
      <w:r w:rsidRPr="00B953B0">
        <w:rPr>
          <w:i/>
        </w:rPr>
        <w:t>гимнастику</w:t>
      </w:r>
      <w:r w:rsidRPr="00B953B0">
        <w:t xml:space="preserve"> с детьми. При этом воспитатель занимается вместе с детьми и, при необходимости, корректирует выполнение упражнений детьми.</w:t>
      </w:r>
    </w:p>
    <w:p w:rsidR="0063080A" w:rsidRPr="00B953B0" w:rsidRDefault="0063080A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973D6B" w:rsidRPr="00B953B0" w:rsidRDefault="00973D6B" w:rsidP="00D42B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B953B0">
        <w:rPr>
          <w:rStyle w:val="a4"/>
          <w:i/>
          <w:iCs/>
          <w:color w:val="0070C0"/>
        </w:rPr>
        <w:t>Подготовка к завтраку, завтрак</w:t>
      </w:r>
      <w:r w:rsidR="00274458" w:rsidRPr="00B953B0">
        <w:rPr>
          <w:rStyle w:val="a4"/>
          <w:i/>
          <w:iCs/>
          <w:color w:val="0070C0"/>
        </w:rPr>
        <w:t>.</w:t>
      </w:r>
    </w:p>
    <w:p w:rsidR="00973D6B" w:rsidRPr="00B953B0" w:rsidRDefault="00973D6B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953B0">
        <w:t xml:space="preserve">Организация </w:t>
      </w:r>
      <w:r w:rsidRPr="00B953B0">
        <w:rPr>
          <w:b/>
        </w:rPr>
        <w:t>умывания</w:t>
      </w:r>
      <w:r w:rsidRPr="00B953B0">
        <w:t xml:space="preserve"> проводится постепенно, небольшими группами детей. Следует напомнить детям </w:t>
      </w:r>
      <w:r w:rsidRPr="00B953B0">
        <w:rPr>
          <w:i/>
        </w:rPr>
        <w:t>правила поведения</w:t>
      </w:r>
      <w:r w:rsidRPr="00B953B0">
        <w:t xml:space="preserve"> в умывальной комнате — дети </w:t>
      </w:r>
      <w:r w:rsidRPr="00B953B0">
        <w:rPr>
          <w:i/>
        </w:rPr>
        <w:t xml:space="preserve">не должны разбрызгивать воду, должны поддерживать порядок и чистоту, </w:t>
      </w:r>
      <w:r w:rsidR="00470588" w:rsidRPr="00B953B0">
        <w:rPr>
          <w:i/>
        </w:rPr>
        <w:t xml:space="preserve">закатать рукава и намыливать руки </w:t>
      </w:r>
      <w:r w:rsidR="00470588" w:rsidRPr="00B953B0">
        <w:rPr>
          <w:i/>
        </w:rPr>
        <w:t xml:space="preserve">над раковиной, </w:t>
      </w:r>
      <w:r w:rsidRPr="00B953B0">
        <w:rPr>
          <w:i/>
        </w:rPr>
        <w:t>после мытья рук сразу же закрывать воду</w:t>
      </w:r>
      <w:r w:rsidRPr="00B953B0">
        <w:t xml:space="preserve">. </w:t>
      </w:r>
      <w:r w:rsidR="003F03DD" w:rsidRPr="00B953B0">
        <w:t>Следует напомнить</w:t>
      </w:r>
      <w:r w:rsidRPr="00B953B0">
        <w:t>, что пользоваться можно только своим полотен</w:t>
      </w:r>
      <w:r w:rsidR="006F7B2E" w:rsidRPr="00B953B0">
        <w:t xml:space="preserve">цем, </w:t>
      </w:r>
      <w:r w:rsidRPr="00B953B0">
        <w:t>а</w:t>
      </w:r>
      <w:r w:rsidR="006F7B2E" w:rsidRPr="00B953B0">
        <w:t xml:space="preserve"> </w:t>
      </w:r>
      <w:r w:rsidRPr="00B953B0">
        <w:t xml:space="preserve">после умывания нужно аккуратно вешать его на свое место. </w:t>
      </w:r>
      <w:r w:rsidR="006F7B2E" w:rsidRPr="00B953B0">
        <w:t xml:space="preserve">Спокойная, доброжелательная обстановка </w:t>
      </w:r>
      <w:r w:rsidRPr="00B953B0">
        <w:lastRenderedPageBreak/>
        <w:t>обеспечит хорошее настроение детям во время приема пищи.</w:t>
      </w:r>
    </w:p>
    <w:p w:rsidR="003F03DD" w:rsidRPr="00B953B0" w:rsidRDefault="003F03DD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973D6B" w:rsidRPr="00B953B0" w:rsidRDefault="00973D6B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953B0">
        <w:t xml:space="preserve">При организации </w:t>
      </w:r>
      <w:r w:rsidRPr="00B953B0">
        <w:rPr>
          <w:b/>
        </w:rPr>
        <w:t>завтрака</w:t>
      </w:r>
      <w:r w:rsidRPr="00B953B0">
        <w:t xml:space="preserve"> воспитатель обращает внимание детей на то, </w:t>
      </w:r>
      <w:r w:rsidRPr="00B953B0">
        <w:rPr>
          <w:i/>
        </w:rPr>
        <w:t>как накрыты столы к завтраку, дает оценку детям-дежурным.</w:t>
      </w:r>
      <w:r w:rsidRPr="00B953B0">
        <w:t xml:space="preserve"> В зависимости от меню можно </w:t>
      </w:r>
      <w:r w:rsidRPr="00B953B0">
        <w:rPr>
          <w:i/>
        </w:rPr>
        <w:t>уточнить названия некоторых блюд</w:t>
      </w:r>
      <w:r w:rsidRPr="00B953B0">
        <w:t xml:space="preserve">. Важно </w:t>
      </w:r>
      <w:r w:rsidRPr="00B953B0">
        <w:rPr>
          <w:i/>
        </w:rPr>
        <w:t xml:space="preserve">отметить заботу </w:t>
      </w:r>
      <w:r w:rsidR="006F7B2E" w:rsidRPr="00B953B0">
        <w:rPr>
          <w:i/>
        </w:rPr>
        <w:t>младшего воспитателя</w:t>
      </w:r>
      <w:r w:rsidR="006F7B2E" w:rsidRPr="00B953B0">
        <w:t xml:space="preserve"> </w:t>
      </w:r>
      <w:r w:rsidRPr="00B953B0">
        <w:rPr>
          <w:i/>
        </w:rPr>
        <w:t>и поваров</w:t>
      </w:r>
      <w:r w:rsidRPr="00B953B0">
        <w:t xml:space="preserve"> о детях, в нескольких словах обозначить важность и необходимость </w:t>
      </w:r>
      <w:r w:rsidR="006F7B2E" w:rsidRPr="00B953B0">
        <w:t xml:space="preserve">этих </w:t>
      </w:r>
      <w:r w:rsidRPr="00B953B0">
        <w:t>профессий.</w:t>
      </w:r>
    </w:p>
    <w:p w:rsidR="003F03DD" w:rsidRPr="00B953B0" w:rsidRDefault="003F03DD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3F03DD" w:rsidRPr="00B953B0" w:rsidRDefault="00973D6B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953B0">
        <w:t xml:space="preserve">В процессе еды воспитатель постоянно </w:t>
      </w:r>
      <w:r w:rsidRPr="00B953B0">
        <w:rPr>
          <w:i/>
        </w:rPr>
        <w:t>контролирует осанку</w:t>
      </w:r>
      <w:r w:rsidRPr="00B953B0">
        <w:t xml:space="preserve"> детей, мотивирует, чтобы дети съел</w:t>
      </w:r>
      <w:r w:rsidR="00F84F73" w:rsidRPr="00B953B0">
        <w:t>и всю предложенную пищу. Однако</w:t>
      </w:r>
      <w:r w:rsidRPr="00B953B0">
        <w:t xml:space="preserve"> если аппетита у ребенка нет</w:t>
      </w:r>
      <w:r w:rsidR="006F7B2E" w:rsidRPr="00B953B0">
        <w:t>,</w:t>
      </w:r>
      <w:r w:rsidRPr="00B953B0">
        <w:t xml:space="preserve"> и он отказывается от еды, то лучше не заставлять.</w:t>
      </w:r>
      <w:r w:rsidR="003F03DD" w:rsidRPr="00B953B0">
        <w:t xml:space="preserve"> </w:t>
      </w:r>
    </w:p>
    <w:p w:rsidR="003F03DD" w:rsidRPr="00B953B0" w:rsidRDefault="003F03DD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973D6B" w:rsidRPr="00B953B0" w:rsidRDefault="003F03DD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B953B0">
        <w:t>В</w:t>
      </w:r>
      <w:r w:rsidR="00973D6B" w:rsidRPr="00B953B0">
        <w:t xml:space="preserve"> процессе завтрака </w:t>
      </w:r>
      <w:r w:rsidR="00973D6B" w:rsidRPr="00B953B0">
        <w:rPr>
          <w:i/>
        </w:rPr>
        <w:t>решаются задачи воспитания культурно-гигиенических навыков приёма пищи.</w:t>
      </w:r>
    </w:p>
    <w:p w:rsidR="0063080A" w:rsidRPr="00B953B0" w:rsidRDefault="0063080A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973D6B" w:rsidRPr="00B953B0" w:rsidRDefault="00973D6B" w:rsidP="00D42B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B953B0">
        <w:rPr>
          <w:rStyle w:val="a4"/>
          <w:i/>
          <w:iCs/>
          <w:color w:val="0070C0"/>
        </w:rPr>
        <w:t>Игры и детские виды деятельности</w:t>
      </w:r>
      <w:r w:rsidR="00274458" w:rsidRPr="00B953B0">
        <w:rPr>
          <w:rStyle w:val="a4"/>
          <w:i/>
          <w:iCs/>
          <w:color w:val="0070C0"/>
        </w:rPr>
        <w:t>.</w:t>
      </w:r>
    </w:p>
    <w:p w:rsidR="00973D6B" w:rsidRPr="00B953B0" w:rsidRDefault="00973D6B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953B0">
        <w:t xml:space="preserve">В группе воспитатель </w:t>
      </w:r>
      <w:r w:rsidRPr="00B953B0">
        <w:rPr>
          <w:b/>
        </w:rPr>
        <w:t>создает условия</w:t>
      </w:r>
      <w:r w:rsidRPr="00B953B0">
        <w:t xml:space="preserve"> для организации деть</w:t>
      </w:r>
      <w:r w:rsidR="006F7B2E" w:rsidRPr="00B953B0">
        <w:t>ми разных видов деятельности и отражает это в плане</w:t>
      </w:r>
      <w:r w:rsidRPr="00B953B0">
        <w:t xml:space="preserve">. При </w:t>
      </w:r>
      <w:r w:rsidRPr="00B953B0">
        <w:rPr>
          <w:b/>
        </w:rPr>
        <w:t>индивидуальной работе с детьми</w:t>
      </w:r>
      <w:r w:rsidRPr="00B953B0">
        <w:t xml:space="preserve">, </w:t>
      </w:r>
      <w:r w:rsidR="003F03DD" w:rsidRPr="00B953B0">
        <w:t xml:space="preserve">в календарном плане </w:t>
      </w:r>
      <w:r w:rsidRPr="00B953B0">
        <w:t xml:space="preserve">необходимо </w:t>
      </w:r>
      <w:r w:rsidRPr="00B953B0">
        <w:rPr>
          <w:i/>
        </w:rPr>
        <w:t xml:space="preserve">указать </w:t>
      </w:r>
      <w:r w:rsidR="00470588" w:rsidRPr="00B953B0">
        <w:rPr>
          <w:i/>
        </w:rPr>
        <w:t>имя ребенка и содержание работы</w:t>
      </w:r>
      <w:r w:rsidRPr="00B953B0">
        <w:t>.</w:t>
      </w:r>
    </w:p>
    <w:p w:rsidR="0063080A" w:rsidRPr="00B953B0" w:rsidRDefault="0063080A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973D6B" w:rsidRPr="00B953B0" w:rsidRDefault="001F6283" w:rsidP="00D42B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B953B0">
        <w:rPr>
          <w:rStyle w:val="a4"/>
          <w:i/>
          <w:iCs/>
          <w:color w:val="0070C0"/>
        </w:rPr>
        <w:t xml:space="preserve">Организованная </w:t>
      </w:r>
      <w:r w:rsidR="00973D6B" w:rsidRPr="00B953B0">
        <w:rPr>
          <w:rStyle w:val="a4"/>
          <w:i/>
          <w:iCs/>
          <w:color w:val="0070C0"/>
        </w:rPr>
        <w:t>образовательная деятельность</w:t>
      </w:r>
      <w:r w:rsidRPr="00B953B0">
        <w:rPr>
          <w:rStyle w:val="a4"/>
          <w:i/>
          <w:iCs/>
          <w:color w:val="0070C0"/>
        </w:rPr>
        <w:t xml:space="preserve"> (занятия)</w:t>
      </w:r>
      <w:r w:rsidR="00274458" w:rsidRPr="00B953B0">
        <w:rPr>
          <w:rStyle w:val="a4"/>
          <w:i/>
          <w:iCs/>
          <w:color w:val="0070C0"/>
        </w:rPr>
        <w:t>.</w:t>
      </w:r>
    </w:p>
    <w:p w:rsidR="00973D6B" w:rsidRPr="00B953B0" w:rsidRDefault="001F6283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953B0">
        <w:t xml:space="preserve">Проводится </w:t>
      </w:r>
      <w:r w:rsidR="00973D6B" w:rsidRPr="00B953B0">
        <w:rPr>
          <w:b/>
        </w:rPr>
        <w:t>ОД</w:t>
      </w:r>
      <w:r w:rsidR="00973D6B" w:rsidRPr="00B953B0">
        <w:t xml:space="preserve"> согласно </w:t>
      </w:r>
      <w:r w:rsidRPr="00B953B0">
        <w:rPr>
          <w:i/>
        </w:rPr>
        <w:t xml:space="preserve">рабочей программе, расписанию и календарному </w:t>
      </w:r>
      <w:r w:rsidR="00973D6B" w:rsidRPr="00B953B0">
        <w:rPr>
          <w:i/>
        </w:rPr>
        <w:t>плану,</w:t>
      </w:r>
      <w:r w:rsidR="00973D6B" w:rsidRPr="00B953B0">
        <w:t xml:space="preserve"> в котором указаны цели</w:t>
      </w:r>
      <w:r w:rsidRPr="00B953B0">
        <w:t xml:space="preserve"> и источник</w:t>
      </w:r>
      <w:r w:rsidR="00973D6B" w:rsidRPr="00B953B0">
        <w:t xml:space="preserve">. </w:t>
      </w:r>
      <w:r w:rsidRPr="00B953B0">
        <w:rPr>
          <w:i/>
        </w:rPr>
        <w:t>Тема занятия должна соответствовать теме недели</w:t>
      </w:r>
      <w:r w:rsidRPr="00B953B0">
        <w:t>.</w:t>
      </w:r>
    </w:p>
    <w:p w:rsidR="0063080A" w:rsidRPr="00B953B0" w:rsidRDefault="0063080A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973D6B" w:rsidRPr="00B953B0" w:rsidRDefault="003F03DD" w:rsidP="00D42B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B953B0">
        <w:rPr>
          <w:rStyle w:val="a4"/>
          <w:i/>
          <w:iCs/>
          <w:color w:val="0070C0"/>
        </w:rPr>
        <w:t>Подготовка к прогулке</w:t>
      </w:r>
      <w:r w:rsidR="00274458" w:rsidRPr="00B953B0">
        <w:rPr>
          <w:rStyle w:val="a4"/>
          <w:i/>
          <w:iCs/>
          <w:color w:val="0070C0"/>
        </w:rPr>
        <w:t>.</w:t>
      </w:r>
    </w:p>
    <w:p w:rsidR="00973D6B" w:rsidRPr="00B953B0" w:rsidRDefault="00973D6B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953B0">
        <w:t xml:space="preserve">Прежде чем отправиться на прогулку необходимо </w:t>
      </w:r>
      <w:r w:rsidRPr="00B953B0">
        <w:rPr>
          <w:b/>
        </w:rPr>
        <w:t>навести порядок в группе</w:t>
      </w:r>
      <w:r w:rsidRPr="00B953B0">
        <w:t xml:space="preserve">: игрушки расставить по </w:t>
      </w:r>
      <w:r w:rsidR="003F03DD" w:rsidRPr="00B953B0">
        <w:t xml:space="preserve">своим </w:t>
      </w:r>
      <w:r w:rsidRPr="00B953B0">
        <w:t>местам, убрать пособия и материалы, которые использовались</w:t>
      </w:r>
      <w:r w:rsidR="003F03DD" w:rsidRPr="00B953B0">
        <w:t xml:space="preserve"> на занятиях</w:t>
      </w:r>
      <w:r w:rsidR="00F84F73" w:rsidRPr="00B953B0">
        <w:t>.</w:t>
      </w:r>
    </w:p>
    <w:p w:rsidR="003F03DD" w:rsidRPr="00B953B0" w:rsidRDefault="003F03DD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973D6B" w:rsidRPr="00B953B0" w:rsidRDefault="00973D6B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953B0">
        <w:t xml:space="preserve">Перед </w:t>
      </w:r>
      <w:r w:rsidRPr="00B953B0">
        <w:rPr>
          <w:b/>
        </w:rPr>
        <w:t>одеванием</w:t>
      </w:r>
      <w:r w:rsidRPr="00B953B0">
        <w:t xml:space="preserve"> воспитатель напоминает детям </w:t>
      </w:r>
      <w:r w:rsidRPr="00B953B0">
        <w:rPr>
          <w:i/>
        </w:rPr>
        <w:t>правила поведения в раздевальной комнате</w:t>
      </w:r>
      <w:r w:rsidRPr="00B953B0">
        <w:t>. </w:t>
      </w:r>
      <w:r w:rsidR="00137599" w:rsidRPr="00B953B0">
        <w:t xml:space="preserve"> В</w:t>
      </w:r>
      <w:r w:rsidRPr="00B953B0">
        <w:t xml:space="preserve">оспитатель формирует у детей </w:t>
      </w:r>
      <w:r w:rsidRPr="00B953B0">
        <w:rPr>
          <w:i/>
        </w:rPr>
        <w:t>навыки одевания и культуры поведения при одевании</w:t>
      </w:r>
      <w:r w:rsidRPr="00B953B0">
        <w:t xml:space="preserve">, решает широкий круг образовательных задач: название одежды и ее назначение, активизация словаря на тему «Одежда». </w:t>
      </w:r>
      <w:r w:rsidR="00274458" w:rsidRPr="00B953B0">
        <w:t xml:space="preserve">    </w:t>
      </w:r>
      <w:r w:rsidRPr="00B953B0">
        <w:t>Воспитатель обращает внимание детей на </w:t>
      </w:r>
      <w:r w:rsidRPr="00B953B0">
        <w:rPr>
          <w:i/>
        </w:rPr>
        <w:t>последовательность одевания</w:t>
      </w:r>
      <w:r w:rsidRPr="00B953B0">
        <w:t xml:space="preserve">, а перед выходом на прогулку на </w:t>
      </w:r>
      <w:r w:rsidRPr="00B953B0">
        <w:rPr>
          <w:i/>
        </w:rPr>
        <w:t>внешний вид детей</w:t>
      </w:r>
      <w:r w:rsidRPr="00B953B0">
        <w:t>. Если в процессе одевания у кого-либо проявляются очевидные ошибки, воспитатель устраняет их вместе с другими детьми группы, вызывая при этом у детей желание помочь друг другу и пресекая насмешки со стороны сверстников.</w:t>
      </w:r>
    </w:p>
    <w:p w:rsidR="0063080A" w:rsidRPr="00B953B0" w:rsidRDefault="0063080A" w:rsidP="006308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973D6B" w:rsidRPr="00B953B0" w:rsidRDefault="00973D6B" w:rsidP="00D42B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70C0"/>
        </w:rPr>
      </w:pPr>
      <w:r w:rsidRPr="00B953B0">
        <w:rPr>
          <w:rStyle w:val="a5"/>
          <w:b/>
          <w:color w:val="0070C0"/>
        </w:rPr>
        <w:t>Организация прогулки.</w:t>
      </w:r>
    </w:p>
    <w:p w:rsidR="003F03DD" w:rsidRPr="00B953B0" w:rsidRDefault="00973D6B" w:rsidP="00D42B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953B0">
        <w:t xml:space="preserve">В процессе </w:t>
      </w:r>
      <w:r w:rsidRPr="00B953B0">
        <w:rPr>
          <w:b/>
        </w:rPr>
        <w:t>прогулки</w:t>
      </w:r>
      <w:r w:rsidRPr="00B953B0">
        <w:t xml:space="preserve"> воспитатель способствует организации детьми интересной и разнообразной деятельности. Для этого в наличии должны быть </w:t>
      </w:r>
      <w:r w:rsidRPr="00B953B0">
        <w:rPr>
          <w:i/>
        </w:rPr>
        <w:t>игрушки и вспомогательный инвентарь,</w:t>
      </w:r>
      <w:r w:rsidRPr="00B953B0">
        <w:t xml:space="preserve"> правилам обращения с которым воспитатель обучает детей на прогулке или предварительно в группе. Во время прогулки у воспитателя есть возможность понаблюдать за содержанием игр и взаимоотношениями детей и скорректировать их при необходимости.</w:t>
      </w:r>
    </w:p>
    <w:sectPr w:rsidR="003F03DD" w:rsidRPr="00B953B0" w:rsidSect="006F7B2E">
      <w:footerReference w:type="default" r:id="rId12"/>
      <w:pgSz w:w="16838" w:h="11906" w:orient="landscape"/>
      <w:pgMar w:top="426" w:right="536" w:bottom="850" w:left="4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7C" w:rsidRDefault="0084517C" w:rsidP="009A3549">
      <w:pPr>
        <w:spacing w:after="0" w:line="240" w:lineRule="auto"/>
      </w:pPr>
      <w:r>
        <w:separator/>
      </w:r>
    </w:p>
  </w:endnote>
  <w:endnote w:type="continuationSeparator" w:id="0">
    <w:p w:rsidR="0084517C" w:rsidRDefault="0084517C" w:rsidP="009A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549" w:rsidRDefault="009A35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7C" w:rsidRDefault="0084517C" w:rsidP="009A3549">
      <w:pPr>
        <w:spacing w:after="0" w:line="240" w:lineRule="auto"/>
      </w:pPr>
      <w:r>
        <w:separator/>
      </w:r>
    </w:p>
  </w:footnote>
  <w:footnote w:type="continuationSeparator" w:id="0">
    <w:p w:rsidR="0084517C" w:rsidRDefault="0084517C" w:rsidP="009A3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3C4"/>
    <w:multiLevelType w:val="hybridMultilevel"/>
    <w:tmpl w:val="9B4C388E"/>
    <w:lvl w:ilvl="0" w:tplc="F6F6E3E6">
      <w:start w:val="7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555F2D"/>
    <w:multiLevelType w:val="hybridMultilevel"/>
    <w:tmpl w:val="ABBCF918"/>
    <w:lvl w:ilvl="0" w:tplc="0AC21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02015"/>
    <w:multiLevelType w:val="hybridMultilevel"/>
    <w:tmpl w:val="C23856FE"/>
    <w:lvl w:ilvl="0" w:tplc="C10A4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A63AB"/>
    <w:multiLevelType w:val="hybridMultilevel"/>
    <w:tmpl w:val="98FEE886"/>
    <w:lvl w:ilvl="0" w:tplc="5B1828B2">
      <w:start w:val="6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A5"/>
    <w:rsid w:val="000271F5"/>
    <w:rsid w:val="00137599"/>
    <w:rsid w:val="001F6283"/>
    <w:rsid w:val="00274458"/>
    <w:rsid w:val="00317454"/>
    <w:rsid w:val="003F03DD"/>
    <w:rsid w:val="00470588"/>
    <w:rsid w:val="0063080A"/>
    <w:rsid w:val="006F7B2E"/>
    <w:rsid w:val="0084517C"/>
    <w:rsid w:val="00973D6B"/>
    <w:rsid w:val="009A3549"/>
    <w:rsid w:val="00B953B0"/>
    <w:rsid w:val="00D42B01"/>
    <w:rsid w:val="00F124A5"/>
    <w:rsid w:val="00F8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D6B"/>
  </w:style>
  <w:style w:type="character" w:styleId="a4">
    <w:name w:val="Strong"/>
    <w:basedOn w:val="a0"/>
    <w:uiPriority w:val="22"/>
    <w:qFormat/>
    <w:rsid w:val="00973D6B"/>
    <w:rPr>
      <w:b/>
      <w:bCs/>
    </w:rPr>
  </w:style>
  <w:style w:type="character" w:styleId="a5">
    <w:name w:val="Emphasis"/>
    <w:basedOn w:val="a0"/>
    <w:uiPriority w:val="20"/>
    <w:qFormat/>
    <w:rsid w:val="00973D6B"/>
    <w:rPr>
      <w:i/>
      <w:iCs/>
    </w:rPr>
  </w:style>
  <w:style w:type="character" w:styleId="a6">
    <w:name w:val="Hyperlink"/>
    <w:basedOn w:val="a0"/>
    <w:uiPriority w:val="99"/>
    <w:semiHidden/>
    <w:unhideWhenUsed/>
    <w:rsid w:val="00973D6B"/>
    <w:rPr>
      <w:color w:val="0000FF"/>
      <w:u w:val="single"/>
    </w:rPr>
  </w:style>
  <w:style w:type="paragraph" w:customStyle="1" w:styleId="c9">
    <w:name w:val="c9"/>
    <w:basedOn w:val="a"/>
    <w:rsid w:val="0097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3D6B"/>
  </w:style>
  <w:style w:type="paragraph" w:styleId="a7">
    <w:name w:val="header"/>
    <w:basedOn w:val="a"/>
    <w:link w:val="a8"/>
    <w:uiPriority w:val="99"/>
    <w:unhideWhenUsed/>
    <w:rsid w:val="009A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3549"/>
  </w:style>
  <w:style w:type="paragraph" w:styleId="a9">
    <w:name w:val="footer"/>
    <w:basedOn w:val="a"/>
    <w:link w:val="aa"/>
    <w:uiPriority w:val="99"/>
    <w:unhideWhenUsed/>
    <w:rsid w:val="009A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3549"/>
  </w:style>
  <w:style w:type="paragraph" w:styleId="ab">
    <w:name w:val="Balloon Text"/>
    <w:basedOn w:val="a"/>
    <w:link w:val="ac"/>
    <w:uiPriority w:val="99"/>
    <w:semiHidden/>
    <w:unhideWhenUsed/>
    <w:rsid w:val="00B9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D6B"/>
  </w:style>
  <w:style w:type="character" w:styleId="a4">
    <w:name w:val="Strong"/>
    <w:basedOn w:val="a0"/>
    <w:uiPriority w:val="22"/>
    <w:qFormat/>
    <w:rsid w:val="00973D6B"/>
    <w:rPr>
      <w:b/>
      <w:bCs/>
    </w:rPr>
  </w:style>
  <w:style w:type="character" w:styleId="a5">
    <w:name w:val="Emphasis"/>
    <w:basedOn w:val="a0"/>
    <w:uiPriority w:val="20"/>
    <w:qFormat/>
    <w:rsid w:val="00973D6B"/>
    <w:rPr>
      <w:i/>
      <w:iCs/>
    </w:rPr>
  </w:style>
  <w:style w:type="character" w:styleId="a6">
    <w:name w:val="Hyperlink"/>
    <w:basedOn w:val="a0"/>
    <w:uiPriority w:val="99"/>
    <w:semiHidden/>
    <w:unhideWhenUsed/>
    <w:rsid w:val="00973D6B"/>
    <w:rPr>
      <w:color w:val="0000FF"/>
      <w:u w:val="single"/>
    </w:rPr>
  </w:style>
  <w:style w:type="paragraph" w:customStyle="1" w:styleId="c9">
    <w:name w:val="c9"/>
    <w:basedOn w:val="a"/>
    <w:rsid w:val="0097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3D6B"/>
  </w:style>
  <w:style w:type="paragraph" w:styleId="a7">
    <w:name w:val="header"/>
    <w:basedOn w:val="a"/>
    <w:link w:val="a8"/>
    <w:uiPriority w:val="99"/>
    <w:unhideWhenUsed/>
    <w:rsid w:val="009A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3549"/>
  </w:style>
  <w:style w:type="paragraph" w:styleId="a9">
    <w:name w:val="footer"/>
    <w:basedOn w:val="a"/>
    <w:link w:val="aa"/>
    <w:uiPriority w:val="99"/>
    <w:unhideWhenUsed/>
    <w:rsid w:val="009A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3549"/>
  </w:style>
  <w:style w:type="paragraph" w:styleId="ab">
    <w:name w:val="Balloon Text"/>
    <w:basedOn w:val="a"/>
    <w:link w:val="ac"/>
    <w:uiPriority w:val="99"/>
    <w:semiHidden/>
    <w:unhideWhenUsed/>
    <w:rsid w:val="00B9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-mikheeva.ru/tvorchestvo-nashih-vospitateley/konspecti-i-scenarii/rezhimnyie-momentyi-v-detskom-sadu-podem-detey-posle-sn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el-mikheeva.ru/tvorchestvo-nashih-vospitateley/etiket-dlya-detey-doshkolnogo-vozras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-mikheeva.ru/tvorchestvo-nashih-vospitateley/metodicheskie-rekomendatsii-po-organizatsii-i-provedeniyu-progulok-s-detmi-doshkolnogo-vozras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Садик</cp:lastModifiedBy>
  <cp:revision>6</cp:revision>
  <cp:lastPrinted>2024-08-27T09:52:00Z</cp:lastPrinted>
  <dcterms:created xsi:type="dcterms:W3CDTF">2015-09-06T14:15:00Z</dcterms:created>
  <dcterms:modified xsi:type="dcterms:W3CDTF">2024-08-27T09:54:00Z</dcterms:modified>
</cp:coreProperties>
</file>